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D9" w:rsidRPr="000A26D9" w:rsidRDefault="00F83CEB" w:rsidP="000A26D9">
      <w:pPr>
        <w:adjustRightInd w:val="0"/>
        <w:snapToGrid w:val="0"/>
        <w:spacing w:after="0" w:line="360" w:lineRule="auto"/>
        <w:jc w:val="both"/>
        <w:rPr>
          <w:rFonts w:ascii="Times New Roman" w:hAnsi="Times New Roman" w:cs="Times New Roman"/>
          <w:b/>
          <w:sz w:val="24"/>
          <w:szCs w:val="24"/>
          <w:lang w:eastAsia="zh-CN"/>
        </w:rPr>
      </w:pPr>
      <w:r w:rsidRPr="000A26D9">
        <w:rPr>
          <w:rFonts w:ascii="Times New Roman" w:hAnsi="Times New Roman" w:cs="Times New Roman"/>
          <w:b/>
          <w:sz w:val="24"/>
          <w:szCs w:val="24"/>
        </w:rPr>
        <w:t>Supplementa</w:t>
      </w:r>
      <w:r w:rsidR="000A26D9" w:rsidRPr="000A26D9">
        <w:rPr>
          <w:rFonts w:ascii="Times New Roman" w:hAnsi="Times New Roman" w:cs="Times New Roman"/>
          <w:b/>
          <w:sz w:val="24"/>
          <w:szCs w:val="24"/>
          <w:lang w:eastAsia="zh-CN"/>
        </w:rPr>
        <w:t>ry</w:t>
      </w:r>
    </w:p>
    <w:p w:rsidR="000A26D9" w:rsidRPr="000A26D9" w:rsidRDefault="000A26D9" w:rsidP="000A26D9">
      <w:pPr>
        <w:adjustRightInd w:val="0"/>
        <w:snapToGrid w:val="0"/>
        <w:spacing w:after="0" w:line="360" w:lineRule="auto"/>
        <w:jc w:val="both"/>
        <w:rPr>
          <w:rFonts w:ascii="Times New Roman" w:hAnsi="Times New Roman" w:cs="Times New Roman"/>
          <w:b/>
          <w:sz w:val="24"/>
          <w:szCs w:val="24"/>
          <w:lang w:eastAsia="zh-CN"/>
        </w:rPr>
      </w:pPr>
    </w:p>
    <w:p w:rsidR="00F83CEB" w:rsidRPr="000A26D9" w:rsidRDefault="00F83CEB" w:rsidP="000A26D9">
      <w:pPr>
        <w:adjustRightInd w:val="0"/>
        <w:snapToGrid w:val="0"/>
        <w:spacing w:after="0" w:line="360" w:lineRule="auto"/>
        <w:jc w:val="both"/>
        <w:rPr>
          <w:rFonts w:ascii="Times New Roman" w:hAnsi="Times New Roman" w:cs="Times New Roman"/>
          <w:sz w:val="24"/>
          <w:szCs w:val="24"/>
        </w:rPr>
      </w:pPr>
      <w:bookmarkStart w:id="0" w:name="_GoBack"/>
      <w:bookmarkEnd w:id="0"/>
      <w:r w:rsidRPr="000A26D9">
        <w:rPr>
          <w:rFonts w:ascii="Times New Roman" w:hAnsi="Times New Roman" w:cs="Times New Roman"/>
          <w:sz w:val="24"/>
          <w:szCs w:val="24"/>
        </w:rPr>
        <w:t xml:space="preserve">PubMed </w:t>
      </w:r>
      <w:r w:rsidR="000A26D9" w:rsidRPr="000A26D9">
        <w:rPr>
          <w:rFonts w:ascii="Times New Roman" w:hAnsi="Times New Roman" w:cs="Times New Roman"/>
          <w:sz w:val="24"/>
          <w:szCs w:val="24"/>
        </w:rPr>
        <w:t>search strategy for red blood cell transfusion threshol</w:t>
      </w:r>
      <w:r w:rsidRPr="000A26D9">
        <w:rPr>
          <w:rFonts w:ascii="Times New Roman" w:hAnsi="Times New Roman" w:cs="Times New Roman"/>
          <w:sz w:val="24"/>
          <w:szCs w:val="24"/>
        </w:rPr>
        <w:t xml:space="preserve">ds </w:t>
      </w:r>
    </w:p>
    <w:tbl>
      <w:tblPr>
        <w:tblStyle w:val="a3"/>
        <w:tblW w:w="0" w:type="auto"/>
        <w:tblLook w:val="04A0" w:firstRow="1" w:lastRow="0" w:firstColumn="1" w:lastColumn="0" w:noHBand="0" w:noVBand="1"/>
      </w:tblPr>
      <w:tblGrid>
        <w:gridCol w:w="1075"/>
        <w:gridCol w:w="3033"/>
        <w:gridCol w:w="1466"/>
        <w:gridCol w:w="4098"/>
        <w:gridCol w:w="940"/>
        <w:gridCol w:w="892"/>
        <w:gridCol w:w="1167"/>
      </w:tblGrid>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Search number</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Query</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Filters</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Search</w:t>
            </w:r>
            <w:r w:rsidR="000A26D9" w:rsidRPr="000A26D9">
              <w:rPr>
                <w:rFonts w:ascii="Times New Roman" w:hAnsi="Times New Roman" w:cs="Times New Roman"/>
              </w:rPr>
              <w:t xml:space="preserve"> details</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Results</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Time</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Date</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Free full text, Full text, from 2000/1/1 - 2024/3/28</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[MeSH Terms] OR </w:t>
            </w:r>
            <w:r w:rsidRPr="000A26D9">
              <w:rPr>
                <w:rFonts w:ascii="Times New Roman" w:hAnsi="Times New Roman" w:cs="Times New Roman"/>
              </w:rPr>
              <w:lastRenderedPageBreak/>
              <w:t>(</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((ffrft[Filter]) AND (fft[Filter]) AND (2000/1/1:2024/3/28[pdat]))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lastRenderedPageBreak/>
              <w:t>331,373</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5:16:04</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lastRenderedPageBreak/>
              <w:t>2</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from 2000/1/1 - 2024/3/28</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((fft[Filter]) AND (2000/1/1:2024/3/28[pdat]))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738,102</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5:16:24</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808,270</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5:17:30</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4</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((guideline[Filter] OR meta-analysis[Filter] OR observationalstudy[Filter] OR randomizedcontrolledtrial[Filter] OR systematicreview[Filter])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599,417</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5:18:33</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((guideline[Filter] OR meta-analysis[Filter] OR observationalstudy[Filter] OR randomizedcontrolledtrial[Filter] OR systematicreview[Filter]) AND (fft[Filter]) AND (2000/1/1:2025/8/31[pdat]) AND (english[Filter]))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590,920</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5:18:53</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6</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Humans,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((guideline[Filter] OR meta-analysis[Filter] OR observationalstudy[Filter] OR randomizedcontrolledtrial[Filter] OR systematicreview[Filter]) AND (fft[Filter]) AND (humans[Filter]) AND (2000/1/1:2025/8/31[pdat]) AND (english[Filter]))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566,843</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5:19:06</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7</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Cells Transfusion Thresholds) OR (Transfusion Thresholds)) OR (RBC Transfusion Guidelines)) OR (Critical Illness)) OR (Restrictive Transfusion)) OR (Liberal Transfusion)) OR (Randomized Controlled Trials)</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Humans, Adult: 19+ years,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erythrocytes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guideline</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guidelines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guidelines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 xml:space="preserve">[Publication Type] OR </w:t>
            </w:r>
            <w:r w:rsidR="000A26D9">
              <w:rPr>
                <w:rFonts w:ascii="Times New Roman" w:hAnsi="Times New Roman" w:cs="Times New Roman"/>
              </w:rPr>
              <w:t>“</w:t>
            </w:r>
            <w:r w:rsidRPr="000A26D9">
              <w:rPr>
                <w:rFonts w:ascii="Times New Roman" w:hAnsi="Times New Roman" w:cs="Times New Roman"/>
              </w:rPr>
              <w:t>randomized controlled trials as topic</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randomized controlled trials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randomised controlled trials</w:t>
            </w:r>
            <w:r w:rsidR="000A26D9">
              <w:rPr>
                <w:rFonts w:ascii="Times New Roman" w:hAnsi="Times New Roman" w:cs="Times New Roman"/>
              </w:rPr>
              <w:t>”</w:t>
            </w:r>
            <w:r w:rsidRPr="000A26D9">
              <w:rPr>
                <w:rFonts w:ascii="Times New Roman" w:hAnsi="Times New Roman" w:cs="Times New Roman"/>
              </w:rPr>
              <w:t>[All Fields])) AND ((guideline[Filter] OR meta-analysis[Filter] OR observationalstudy[Filter] OR randomizedcontrolledtrial[Filter] OR systematicreview[Filter]) AND (fft[Filter]) AND (humans[Filter]) AND (2000/1/1:2025/8/31[pdat]) AND (english[Filter]) AND (alladult[Filter]))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373,748</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5:19:24</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8</w:t>
            </w:r>
          </w:p>
        </w:tc>
        <w:tc>
          <w:tcPr>
            <w:tcW w:w="4499" w:type="dxa"/>
            <w:gridSpan w:val="2"/>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255</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5:28:01</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9</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231</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5:47:15</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10</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226</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5:47:29</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11</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0</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5:47:53</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12</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Randomized Controlled Trial,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randomizedcontrolledtrial[Filter])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226</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5:48:31</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13</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Randomized Controlled Trial,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randomizedcontrolledtrial[Filter])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226</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5:48:45</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14</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observationalstudy[Filter] OR randomizedcontrolledtrial[Filter])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226</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5:49:03</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15</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observationalstudy[Filter] OR randomizedcontrolledtrial[Filter] OR systematicreview[Filter]) AND (fft[Filter]) AND (2000/1/1:2025/8/31[pdat]))</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226</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5:49:28</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16</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observationalstudy[Filter] OR randomizedcontrolledtrial[Filter] OR systematicreview[Filter]) AND (fft[Filter]) AND (2000/1/1:2025/8/31[pdat]) AND (english[Filter]))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223</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5:49:46</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17</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Humans,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observationalstudy[Filter] OR randomizedcontrolledtrial[Filter] OR systematicreview[Filter]) AND (fft[Filter]) AND (humans[Filter]) AND (2000/1/1:2025/8/31[pdat]) AND (english[Filter]))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219</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5:50:01</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r w:rsidR="00F83CEB" w:rsidRPr="000A26D9" w:rsidTr="00F83CEB">
        <w:trPr>
          <w:trHeight w:val="300"/>
        </w:trPr>
        <w:tc>
          <w:tcPr>
            <w:tcW w:w="1075"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18</w:t>
            </w:r>
          </w:p>
        </w:tc>
        <w:tc>
          <w:tcPr>
            <w:tcW w:w="3033"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(((((((((((((((Red Blood Cell Transfusion) OR (Red Blood Cell Transfusion)) OR (RBC Transfusion)) AND (Threshold)) OR (Trigger)) OR (Transfusion Strategy)) AND (Anemia)) AND (Critical Illness)) AND (Adult)) AND (Restrictive)) OR (Restrictive Strategy)) OR (Restrictive Transfusion)) AND (Liberal)) OR (Liberal Strategy)) OR (Liberal Transfusion)) AND (Randomized Controlled Trial[Publication Type])</w:t>
            </w:r>
          </w:p>
        </w:tc>
        <w:tc>
          <w:tcPr>
            <w:tcW w:w="1466"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Full text, Guideline, Meta-Analysis, Observational Study, Randomized Controlled Trial, Systematic Review, English, Humans, Adult: 19+ years, from 2000/1/1 - 2025/8/31</w:t>
            </w:r>
          </w:p>
        </w:tc>
        <w:tc>
          <w:tcPr>
            <w:tcW w:w="4098"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cell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red blood cell transfusion</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erythrocyte</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erythrocyte count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rbc</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threshold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thresholds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precipitating</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precipitating factors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triggerings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anaemia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anemia</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anaemias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anemias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critical</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illness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critical illness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adult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adult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restrict</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restrictiveness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restricts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strategie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strategies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strategy s</w:t>
            </w:r>
            <w:r w:rsidR="000A26D9">
              <w:rPr>
                <w:rFonts w:ascii="Times New Roman" w:hAnsi="Times New Roman" w:cs="Times New Roman"/>
              </w:rPr>
              <w:t>”</w:t>
            </w:r>
            <w:r w:rsidRPr="000A26D9">
              <w:rPr>
                <w:rFonts w:ascii="Times New Roman" w:hAnsi="Times New Roman" w:cs="Times New Roman"/>
              </w:rPr>
              <w:t>[All Fields])) OR ((</w:t>
            </w:r>
            <w:r w:rsidR="000A26D9">
              <w:rPr>
                <w:rFonts w:ascii="Times New Roman" w:hAnsi="Times New Roman" w:cs="Times New Roman"/>
              </w:rPr>
              <w:t>“</w:t>
            </w:r>
            <w:r w:rsidRPr="000A26D9">
              <w:rPr>
                <w:rFonts w:ascii="Times New Roman" w:hAnsi="Times New Roman" w:cs="Times New Roman"/>
              </w:rPr>
              <w:t>liberal</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liberalization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liberalizing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liberally</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[MeSH Terms] OR </w:t>
            </w:r>
            <w:r w:rsidR="000A26D9">
              <w:rPr>
                <w:rFonts w:ascii="Times New Roman" w:hAnsi="Times New Roman" w:cs="Times New Roman"/>
              </w:rPr>
              <w:t>“</w:t>
            </w:r>
            <w:r w:rsidRPr="000A26D9">
              <w:rPr>
                <w:rFonts w:ascii="Times New Roman" w:hAnsi="Times New Roman" w:cs="Times New Roman"/>
              </w:rPr>
              <w:t>politics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liberalism</w:t>
            </w:r>
            <w:r w:rsidR="000A26D9">
              <w:rPr>
                <w:rFonts w:ascii="Times New Roman" w:hAnsi="Times New Roman" w:cs="Times New Roman"/>
              </w:rPr>
              <w:t>”</w:t>
            </w:r>
            <w:r w:rsidRPr="000A26D9">
              <w:rPr>
                <w:rFonts w:ascii="Times New Roman" w:hAnsi="Times New Roman" w:cs="Times New Roman"/>
              </w:rPr>
              <w:t>[All Fields]) AND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[MeSH Terms] OR (</w:t>
            </w:r>
            <w:r w:rsidR="000A26D9">
              <w:rPr>
                <w:rFonts w:ascii="Times New Roman" w:hAnsi="Times New Roman" w:cs="Times New Roman"/>
              </w:rPr>
              <w:t>“</w:t>
            </w:r>
            <w:r w:rsidRPr="000A26D9">
              <w:rPr>
                <w:rFonts w:ascii="Times New Roman" w:hAnsi="Times New Roman" w:cs="Times New Roman"/>
              </w:rPr>
              <w:t>blood</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blood 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transfusable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transfusate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transfused</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transfuses</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transfusing</w:t>
            </w:r>
            <w:r w:rsidR="000A26D9">
              <w:rPr>
                <w:rFonts w:ascii="Times New Roman" w:hAnsi="Times New Roman" w:cs="Times New Roman"/>
              </w:rPr>
              <w:t>”</w:t>
            </w:r>
            <w:r w:rsidRPr="000A26D9">
              <w:rPr>
                <w:rFonts w:ascii="Times New Roman" w:hAnsi="Times New Roman" w:cs="Times New Roman"/>
              </w:rPr>
              <w:t xml:space="preserve">[All Fields] OR </w:t>
            </w:r>
            <w:r w:rsidR="000A26D9">
              <w:rPr>
                <w:rFonts w:ascii="Times New Roman" w:hAnsi="Times New Roman" w:cs="Times New Roman"/>
              </w:rPr>
              <w:t>“</w:t>
            </w:r>
            <w:r w:rsidRPr="000A26D9">
              <w:rPr>
                <w:rFonts w:ascii="Times New Roman" w:hAnsi="Times New Roman" w:cs="Times New Roman"/>
              </w:rPr>
              <w:t>transfusion s</w:t>
            </w:r>
            <w:r w:rsidR="000A26D9">
              <w:rPr>
                <w:rFonts w:ascii="Times New Roman" w:hAnsi="Times New Roman" w:cs="Times New Roman"/>
              </w:rPr>
              <w:t>”</w:t>
            </w:r>
            <w:r w:rsidRPr="000A26D9">
              <w:rPr>
                <w:rFonts w:ascii="Times New Roman" w:hAnsi="Times New Roman" w:cs="Times New Roman"/>
              </w:rPr>
              <w:t xml:space="preserve">[All Fields]))) AND </w:t>
            </w:r>
            <w:r w:rsidR="000A26D9">
              <w:rPr>
                <w:rFonts w:ascii="Times New Roman" w:hAnsi="Times New Roman" w:cs="Times New Roman"/>
              </w:rPr>
              <w:t>“</w:t>
            </w:r>
            <w:r w:rsidRPr="000A26D9">
              <w:rPr>
                <w:rFonts w:ascii="Times New Roman" w:hAnsi="Times New Roman" w:cs="Times New Roman"/>
              </w:rPr>
              <w:t>randomized controlled trial</w:t>
            </w:r>
            <w:r w:rsidR="000A26D9">
              <w:rPr>
                <w:rFonts w:ascii="Times New Roman" w:hAnsi="Times New Roman" w:cs="Times New Roman"/>
              </w:rPr>
              <w:t>”</w:t>
            </w:r>
            <w:r w:rsidRPr="000A26D9">
              <w:rPr>
                <w:rFonts w:ascii="Times New Roman" w:hAnsi="Times New Roman" w:cs="Times New Roman"/>
              </w:rPr>
              <w:t>[Publication Type]) AND ((guideline[Filter] OR meta-analysis[Filter] OR observationalstudy[Filter] OR randomizedcontrolledtrial[Filter] OR systematicreview[Filter]) AND (fft[Filter]) AND (humans[Filter]) AND (2000/1/1:2025/8/31[pdat]) AND (english[Filter]) AND (alladult[Filter]))</w:t>
            </w:r>
          </w:p>
        </w:tc>
        <w:tc>
          <w:tcPr>
            <w:tcW w:w="940"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142</w:t>
            </w:r>
          </w:p>
        </w:tc>
        <w:tc>
          <w:tcPr>
            <w:tcW w:w="892"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5:59:59</w:t>
            </w:r>
          </w:p>
        </w:tc>
        <w:tc>
          <w:tcPr>
            <w:tcW w:w="1167" w:type="dxa"/>
            <w:noWrap/>
            <w:hideMark/>
          </w:tcPr>
          <w:p w:rsidR="00F83CEB" w:rsidRPr="000A26D9" w:rsidRDefault="00F83CEB" w:rsidP="000A26D9">
            <w:pPr>
              <w:adjustRightInd w:val="0"/>
              <w:snapToGrid w:val="0"/>
              <w:spacing w:line="360" w:lineRule="auto"/>
              <w:jc w:val="both"/>
              <w:rPr>
                <w:rFonts w:ascii="Times New Roman" w:hAnsi="Times New Roman" w:cs="Times New Roman"/>
              </w:rPr>
            </w:pPr>
            <w:r w:rsidRPr="000A26D9">
              <w:rPr>
                <w:rFonts w:ascii="Times New Roman" w:hAnsi="Times New Roman" w:cs="Times New Roman"/>
              </w:rPr>
              <w:t>3/21/2026</w:t>
            </w:r>
          </w:p>
        </w:tc>
      </w:tr>
    </w:tbl>
    <w:p w:rsidR="0086229F" w:rsidRPr="000A26D9" w:rsidRDefault="0086229F" w:rsidP="000A26D9">
      <w:pPr>
        <w:adjustRightInd w:val="0"/>
        <w:snapToGrid w:val="0"/>
        <w:spacing w:after="0" w:line="360" w:lineRule="auto"/>
        <w:jc w:val="both"/>
        <w:rPr>
          <w:rFonts w:ascii="Times New Roman" w:hAnsi="Times New Roman" w:cs="Times New Roman"/>
        </w:rPr>
      </w:pPr>
    </w:p>
    <w:sectPr w:rsidR="0086229F" w:rsidRPr="000A26D9" w:rsidSect="00F83C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86" w:rsidRDefault="00154786" w:rsidP="00F61259">
      <w:pPr>
        <w:spacing w:after="0" w:line="240" w:lineRule="auto"/>
      </w:pPr>
      <w:r>
        <w:separator/>
      </w:r>
    </w:p>
  </w:endnote>
  <w:endnote w:type="continuationSeparator" w:id="0">
    <w:p w:rsidR="00154786" w:rsidRDefault="00154786" w:rsidP="00F6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86" w:rsidRDefault="00154786" w:rsidP="00F61259">
      <w:pPr>
        <w:spacing w:after="0" w:line="240" w:lineRule="auto"/>
      </w:pPr>
      <w:r>
        <w:separator/>
      </w:r>
    </w:p>
  </w:footnote>
  <w:footnote w:type="continuationSeparator" w:id="0">
    <w:p w:rsidR="00154786" w:rsidRDefault="00154786" w:rsidP="00F61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EB"/>
    <w:rsid w:val="000A26D9"/>
    <w:rsid w:val="00154786"/>
    <w:rsid w:val="0086229F"/>
    <w:rsid w:val="00F61259"/>
    <w:rsid w:val="00F8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612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F61259"/>
    <w:rPr>
      <w:sz w:val="18"/>
      <w:szCs w:val="18"/>
    </w:rPr>
  </w:style>
  <w:style w:type="paragraph" w:styleId="a5">
    <w:name w:val="footer"/>
    <w:basedOn w:val="a"/>
    <w:link w:val="Char0"/>
    <w:uiPriority w:val="99"/>
    <w:unhideWhenUsed/>
    <w:rsid w:val="00F61259"/>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F612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612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F61259"/>
    <w:rPr>
      <w:sz w:val="18"/>
      <w:szCs w:val="18"/>
    </w:rPr>
  </w:style>
  <w:style w:type="paragraph" w:styleId="a5">
    <w:name w:val="footer"/>
    <w:basedOn w:val="a"/>
    <w:link w:val="Char0"/>
    <w:uiPriority w:val="99"/>
    <w:unhideWhenUsed/>
    <w:rsid w:val="00F61259"/>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F612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49058">
      <w:bodyDiv w:val="1"/>
      <w:marLeft w:val="0"/>
      <w:marRight w:val="0"/>
      <w:marTop w:val="0"/>
      <w:marBottom w:val="0"/>
      <w:divBdr>
        <w:top w:val="none" w:sz="0" w:space="0" w:color="auto"/>
        <w:left w:val="none" w:sz="0" w:space="0" w:color="auto"/>
        <w:bottom w:val="none" w:sz="0" w:space="0" w:color="auto"/>
        <w:right w:val="none" w:sz="0" w:space="0" w:color="auto"/>
      </w:divBdr>
    </w:div>
    <w:div w:id="1163473403">
      <w:bodyDiv w:val="1"/>
      <w:marLeft w:val="0"/>
      <w:marRight w:val="0"/>
      <w:marTop w:val="0"/>
      <w:marBottom w:val="0"/>
      <w:divBdr>
        <w:top w:val="none" w:sz="0" w:space="0" w:color="auto"/>
        <w:left w:val="none" w:sz="0" w:space="0" w:color="auto"/>
        <w:bottom w:val="none" w:sz="0" w:space="0" w:color="auto"/>
        <w:right w:val="none" w:sz="0" w:space="0" w:color="auto"/>
      </w:divBdr>
    </w:div>
    <w:div w:id="14534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13197</Words>
  <Characters>75223</Characters>
  <Application>Microsoft Office Word</Application>
  <DocSecurity>0</DocSecurity>
  <Lines>626</Lines>
  <Paragraphs>176</Paragraphs>
  <ScaleCrop>false</ScaleCrop>
  <Company>UCLA Health</Company>
  <LinksUpToDate>false</LinksUpToDate>
  <CharactersWithSpaces>88244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Opal L</dc:creator>
  <cp:lastModifiedBy>limei</cp:lastModifiedBy>
  <cp:revision>3</cp:revision>
  <dcterms:created xsi:type="dcterms:W3CDTF">2026-05-21T09:04:00Z</dcterms:created>
  <dcterms:modified xsi:type="dcterms:W3CDTF">2026-05-21T09:05:00Z</dcterms:modified>
</cp:coreProperties>
</file>