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CEF02" w14:textId="77777777" w:rsidR="0089300D" w:rsidRPr="0009771F" w:rsidRDefault="0089300D" w:rsidP="0009771F">
      <w:pPr>
        <w:pStyle w:val="a6"/>
        <w:rPr>
          <w:rFonts w:ascii="Times New Roman" w:eastAsiaTheme="minorEastAsia" w:hAnsi="Times New Roman"/>
          <w:kern w:val="2"/>
          <w:sz w:val="20"/>
          <w:szCs w:val="20"/>
          <w:lang w:val="en-US" w:eastAsia="zh-CN"/>
        </w:rPr>
      </w:pPr>
    </w:p>
    <w:p w14:paraId="573C89F8"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b/>
          <w:bCs/>
          <w:sz w:val="20"/>
          <w:szCs w:val="20"/>
        </w:rPr>
        <w:t xml:space="preserve">Table S3 </w:t>
      </w:r>
      <w:r w:rsidRPr="0009771F">
        <w:rPr>
          <w:rFonts w:ascii="Times New Roman" w:hAnsi="Times New Roman" w:cs="Times New Roman"/>
          <w:sz w:val="20"/>
          <w:szCs w:val="20"/>
        </w:rPr>
        <w:t>The definitions of radiomics features</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8"/>
        <w:gridCol w:w="5350"/>
      </w:tblGrid>
      <w:tr w:rsidR="0089300D" w:rsidRPr="0009771F" w14:paraId="275C8CD4" w14:textId="77777777" w:rsidTr="0009771F">
        <w:trPr>
          <w:jc w:val="center"/>
        </w:trPr>
        <w:tc>
          <w:tcPr>
            <w:tcW w:w="4578" w:type="dxa"/>
            <w:vAlign w:val="center"/>
          </w:tcPr>
          <w:p w14:paraId="4885CC28" w14:textId="73570ED9" w:rsidR="0089300D" w:rsidRPr="0009771F" w:rsidRDefault="00E605F2" w:rsidP="0009771F">
            <w:pPr>
              <w:rPr>
                <w:rFonts w:ascii="Times New Roman" w:hAnsi="Times New Roman" w:cs="Times New Roman"/>
                <w:sz w:val="20"/>
                <w:szCs w:val="20"/>
              </w:rPr>
            </w:pPr>
            <w:r>
              <w:rPr>
                <w:rFonts w:ascii="Times New Roman" w:hAnsi="Times New Roman" w:cs="Times New Roman" w:hint="eastAsia"/>
                <w:sz w:val="20"/>
                <w:szCs w:val="20"/>
              </w:rPr>
              <w:t>F</w:t>
            </w:r>
            <w:r w:rsidRPr="0009771F">
              <w:rPr>
                <w:rFonts w:ascii="Times New Roman" w:hAnsi="Times New Roman" w:cs="Times New Roman"/>
                <w:sz w:val="20"/>
                <w:szCs w:val="20"/>
              </w:rPr>
              <w:t>eatures</w:t>
            </w:r>
          </w:p>
        </w:tc>
        <w:tc>
          <w:tcPr>
            <w:tcW w:w="5350" w:type="dxa"/>
          </w:tcPr>
          <w:p w14:paraId="4FF5E4EF"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Definition</w:t>
            </w:r>
          </w:p>
        </w:tc>
      </w:tr>
      <w:tr w:rsidR="00E605F2" w:rsidRPr="0009771F" w14:paraId="464BCE59" w14:textId="77777777" w:rsidTr="0009771F">
        <w:trPr>
          <w:jc w:val="center"/>
        </w:trPr>
        <w:tc>
          <w:tcPr>
            <w:tcW w:w="4578" w:type="dxa"/>
            <w:vAlign w:val="center"/>
          </w:tcPr>
          <w:p w14:paraId="30BBEEEF" w14:textId="2E2A79A6" w:rsidR="00E605F2" w:rsidRPr="0009771F" w:rsidRDefault="00E605F2" w:rsidP="0009771F">
            <w:pPr>
              <w:rPr>
                <w:rFonts w:ascii="Times New Roman" w:hAnsi="Times New Roman" w:cs="Times New Roman"/>
                <w:sz w:val="20"/>
                <w:szCs w:val="20"/>
              </w:rPr>
            </w:pPr>
            <w:r w:rsidRPr="0009771F">
              <w:rPr>
                <w:rFonts w:ascii="Times New Roman" w:hAnsi="Times New Roman" w:cs="Times New Roman"/>
                <w:sz w:val="20"/>
                <w:szCs w:val="20"/>
              </w:rPr>
              <w:t>Shape feature</w:t>
            </w:r>
          </w:p>
        </w:tc>
        <w:tc>
          <w:tcPr>
            <w:tcW w:w="5350" w:type="dxa"/>
          </w:tcPr>
          <w:p w14:paraId="34CA0C6F" w14:textId="77777777" w:rsidR="00E605F2" w:rsidRPr="0009771F" w:rsidRDefault="00E605F2" w:rsidP="0009771F">
            <w:pPr>
              <w:rPr>
                <w:rFonts w:ascii="Times New Roman" w:hAnsi="Times New Roman" w:cs="Times New Roman"/>
                <w:sz w:val="20"/>
                <w:szCs w:val="20"/>
              </w:rPr>
            </w:pPr>
          </w:p>
        </w:tc>
      </w:tr>
      <w:tr w:rsidR="0089300D" w:rsidRPr="0009771F" w14:paraId="700D75B4" w14:textId="77777777" w:rsidTr="0009771F">
        <w:trPr>
          <w:trHeight w:val="1186"/>
          <w:jc w:val="center"/>
        </w:trPr>
        <w:tc>
          <w:tcPr>
            <w:tcW w:w="4578" w:type="dxa"/>
          </w:tcPr>
          <w:p w14:paraId="249358FD"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Elongation</w:t>
            </w:r>
          </w:p>
          <w:p w14:paraId="43C9AFB0" w14:textId="77777777" w:rsidR="0089300D" w:rsidRPr="0009771F" w:rsidRDefault="0089300D" w:rsidP="0009771F">
            <w:pPr>
              <w:rPr>
                <w:rFonts w:ascii="Times New Roman" w:hAnsi="Times New Roman" w:cs="Times New Roman"/>
                <w:sz w:val="20"/>
                <w:szCs w:val="20"/>
              </w:rPr>
            </w:pPr>
          </w:p>
        </w:tc>
        <w:tc>
          <w:tcPr>
            <w:tcW w:w="5350" w:type="dxa"/>
          </w:tcPr>
          <w:p w14:paraId="2B65BB3F" w14:textId="77777777" w:rsidR="0089300D" w:rsidRPr="0009771F" w:rsidRDefault="00000000" w:rsidP="0009771F">
            <w:pPr>
              <w:rPr>
                <w:rFonts w:ascii="Times New Roman" w:eastAsia="Cambria Math" w:hAnsi="Times New Roman" w:cs="Times New Roman"/>
                <w:szCs w:val="21"/>
              </w:rPr>
            </w:pPr>
            <w:r w:rsidRPr="0009771F">
              <w:rPr>
                <w:rFonts w:ascii="Times New Roman" w:hAnsi="Times New Roman" w:cs="Times New Roman"/>
                <w:sz w:val="20"/>
                <w:szCs w:val="20"/>
              </w:rPr>
              <w:t>Elongation</w:t>
            </w:r>
            <m:oMath>
              <m:r>
                <m:rPr>
                  <m:sty m:val="p"/>
                </m:rPr>
                <w:rPr>
                  <w:rFonts w:ascii="Cambria Math" w:eastAsia="Cambria Math" w:hAnsi="Cambria Math" w:cs="Times New Roman"/>
                  <w:szCs w:val="21"/>
                </w:rPr>
                <m:t>=</m:t>
              </m:r>
              <m:rad>
                <m:radPr>
                  <m:degHide m:val="1"/>
                  <m:ctrlPr>
                    <w:rPr>
                      <w:rFonts w:ascii="Cambria Math" w:eastAsia="Cambria Math" w:hAnsi="Cambria Math" w:cs="Times New Roman"/>
                      <w:szCs w:val="21"/>
                    </w:rPr>
                  </m:ctrlPr>
                </m:radPr>
                <m:deg/>
                <m:e>
                  <m:f>
                    <m:fPr>
                      <m:ctrlPr>
                        <w:rPr>
                          <w:rFonts w:ascii="Cambria Math" w:eastAsia="Cambria Math" w:hAnsi="Cambria Math" w:cs="Times New Roman"/>
                          <w:szCs w:val="21"/>
                        </w:rPr>
                      </m:ctrlPr>
                    </m:fPr>
                    <m:num>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minor</m:t>
                          </m:r>
                        </m:sub>
                      </m:sSub>
                    </m:num>
                    <m:den>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major</m:t>
                          </m:r>
                        </m:sub>
                      </m:sSub>
                    </m:den>
                  </m:f>
                </m:e>
              </m:rad>
            </m:oMath>
          </w:p>
          <w:p w14:paraId="78CD1E39" w14:textId="77777777" w:rsidR="0089300D" w:rsidRPr="0009771F" w:rsidRDefault="00000000" w:rsidP="0009771F">
            <w:pPr>
              <w:rPr>
                <w:rFonts w:ascii="Times New Roman" w:eastAsia="宋体" w:hAnsi="Times New Roman" w:cs="Times New Roman"/>
                <w:sz w:val="20"/>
                <w:szCs w:val="20"/>
              </w:rPr>
            </w:pPr>
            <w:r w:rsidRPr="0009771F">
              <w:rPr>
                <w:rFonts w:ascii="Times New Roman" w:hAnsi="Times New Roman" w:cs="Times New Roman"/>
                <w:sz w:val="20"/>
                <w:szCs w:val="20"/>
              </w:rPr>
              <w:t xml:space="preserve">Here, </w:t>
            </w:r>
            <m:oMath>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major</m:t>
                  </m:r>
                </m:sub>
              </m:sSub>
            </m:oMath>
            <w:r w:rsidRPr="0009771F">
              <w:rPr>
                <w:rFonts w:ascii="Times New Roman" w:hAnsi="Times New Roman" w:cs="Times New Roman"/>
                <w:sz w:val="20"/>
                <w:szCs w:val="20"/>
              </w:rPr>
              <w:t xml:space="preserve"> and </w:t>
            </w:r>
            <m:oMath>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minor</m:t>
                  </m:r>
                </m:sub>
              </m:sSub>
            </m:oMath>
            <w:r w:rsidRPr="0009771F">
              <w:rPr>
                <w:rFonts w:ascii="Times New Roman" w:hAnsi="Times New Roman" w:cs="Times New Roman"/>
                <w:sz w:val="20"/>
                <w:szCs w:val="20"/>
              </w:rPr>
              <w:t xml:space="preserve"> are the lengths of the largest and second largest principal component axes. The values range between 1 (where the cross section through the first and second largest principal moments is circle-like (non-elongated)) and 0 (where the object is a single point or 1 dimensional line).</w:t>
            </w:r>
          </w:p>
        </w:tc>
      </w:tr>
      <w:tr w:rsidR="0089300D" w:rsidRPr="0009771F" w14:paraId="03947A4D" w14:textId="77777777" w:rsidTr="0009771F">
        <w:trPr>
          <w:trHeight w:val="386"/>
          <w:jc w:val="center"/>
        </w:trPr>
        <w:tc>
          <w:tcPr>
            <w:tcW w:w="4578" w:type="dxa"/>
          </w:tcPr>
          <w:p w14:paraId="4F69641D"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Flatness</w:t>
            </w:r>
          </w:p>
          <w:p w14:paraId="193291C4" w14:textId="77777777" w:rsidR="0089300D" w:rsidRPr="0009771F" w:rsidRDefault="0089300D" w:rsidP="0009771F">
            <w:pPr>
              <w:rPr>
                <w:rFonts w:ascii="Times New Roman" w:hAnsi="Times New Roman" w:cs="Times New Roman"/>
                <w:sz w:val="20"/>
                <w:szCs w:val="20"/>
              </w:rPr>
            </w:pPr>
          </w:p>
        </w:tc>
        <w:tc>
          <w:tcPr>
            <w:tcW w:w="5350" w:type="dxa"/>
          </w:tcPr>
          <w:p w14:paraId="440ECEE4" w14:textId="77777777" w:rsidR="0089300D" w:rsidRPr="0009771F" w:rsidRDefault="00000000" w:rsidP="0009771F">
            <w:pPr>
              <w:rPr>
                <w:rFonts w:ascii="Times New Roman" w:eastAsia="Cambria Math" w:hAnsi="Times New Roman" w:cs="Times New Roman"/>
                <w:szCs w:val="21"/>
              </w:rPr>
            </w:pPr>
            <w:r w:rsidRPr="0009771F">
              <w:rPr>
                <w:rFonts w:ascii="Times New Roman" w:hAnsi="Times New Roman" w:cs="Times New Roman"/>
                <w:sz w:val="20"/>
                <w:szCs w:val="20"/>
              </w:rPr>
              <w:t>Flatness</w:t>
            </w:r>
            <m:oMath>
              <m:r>
                <m:rPr>
                  <m:sty m:val="p"/>
                </m:rPr>
                <w:rPr>
                  <w:rFonts w:ascii="Cambria Math" w:eastAsia="Cambria Math" w:hAnsi="Cambria Math" w:cs="Times New Roman"/>
                  <w:szCs w:val="21"/>
                </w:rPr>
                <m:t>=</m:t>
              </m:r>
              <m:rad>
                <m:radPr>
                  <m:degHide m:val="1"/>
                  <m:ctrlPr>
                    <w:rPr>
                      <w:rFonts w:ascii="Cambria Math" w:eastAsia="Cambria Math" w:hAnsi="Cambria Math" w:cs="Times New Roman"/>
                      <w:szCs w:val="21"/>
                    </w:rPr>
                  </m:ctrlPr>
                </m:radPr>
                <m:deg/>
                <m:e>
                  <m:f>
                    <m:fPr>
                      <m:ctrlPr>
                        <w:rPr>
                          <w:rFonts w:ascii="Cambria Math" w:eastAsia="Cambria Math" w:hAnsi="Cambria Math" w:cs="Times New Roman"/>
                          <w:szCs w:val="21"/>
                        </w:rPr>
                      </m:ctrlPr>
                    </m:fPr>
                    <m:num>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least</m:t>
                          </m:r>
                        </m:sub>
                      </m:sSub>
                    </m:num>
                    <m:den>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major</m:t>
                          </m:r>
                        </m:sub>
                      </m:sSub>
                    </m:den>
                  </m:f>
                </m:e>
              </m:rad>
            </m:oMath>
          </w:p>
          <w:p w14:paraId="0723CDA2" w14:textId="77777777" w:rsidR="0089300D" w:rsidRPr="0009771F" w:rsidRDefault="00000000" w:rsidP="0009771F">
            <w:pPr>
              <w:rPr>
                <w:rFonts w:ascii="Times New Roman" w:eastAsia="Cambria Math" w:hAnsi="Times New Roman" w:cs="Times New Roman"/>
                <w:szCs w:val="21"/>
              </w:rPr>
            </w:pPr>
            <w:r w:rsidRPr="0009771F">
              <w:rPr>
                <w:rFonts w:ascii="Times New Roman" w:hAnsi="Times New Roman" w:cs="Times New Roman"/>
                <w:sz w:val="20"/>
                <w:szCs w:val="20"/>
              </w:rPr>
              <w:t xml:space="preserve">Here, </w:t>
            </w:r>
            <m:oMath>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major</m:t>
                  </m:r>
                </m:sub>
              </m:sSub>
            </m:oMath>
            <w:r w:rsidRPr="0009771F">
              <w:rPr>
                <w:rFonts w:ascii="Times New Roman" w:hAnsi="Times New Roman" w:cs="Times New Roman"/>
                <w:sz w:val="20"/>
                <w:szCs w:val="20"/>
              </w:rPr>
              <w:t xml:space="preserve"> and </w:t>
            </w:r>
            <m:oMath>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least</m:t>
                  </m:r>
                </m:sub>
              </m:sSub>
            </m:oMath>
            <w:r w:rsidRPr="0009771F">
              <w:rPr>
                <w:rFonts w:ascii="Times New Roman" w:hAnsi="Times New Roman" w:cs="Times New Roman"/>
                <w:sz w:val="20"/>
                <w:szCs w:val="20"/>
              </w:rPr>
              <w:t xml:space="preserve"> are the lengths of the largest and smallest principal component axes. The values range between 1 (non-flat, sphere-like) and 0 (a flat object).</w:t>
            </w:r>
          </w:p>
        </w:tc>
      </w:tr>
      <w:tr w:rsidR="0089300D" w:rsidRPr="0009771F" w14:paraId="23E13F69" w14:textId="77777777" w:rsidTr="0009771F">
        <w:trPr>
          <w:trHeight w:val="390"/>
          <w:jc w:val="center"/>
        </w:trPr>
        <w:tc>
          <w:tcPr>
            <w:tcW w:w="4578" w:type="dxa"/>
          </w:tcPr>
          <w:p w14:paraId="72248328"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Least Axis Length</w:t>
            </w:r>
          </w:p>
        </w:tc>
        <w:tc>
          <w:tcPr>
            <w:tcW w:w="5350" w:type="dxa"/>
          </w:tcPr>
          <w:p w14:paraId="7DC895A8" w14:textId="77777777" w:rsidR="0089300D" w:rsidRPr="0009771F" w:rsidRDefault="00000000" w:rsidP="0009771F">
            <w:pPr>
              <w:rPr>
                <w:rFonts w:ascii="Times New Roman" w:eastAsia="Cambria Math" w:hAnsi="Times New Roman" w:cs="Times New Roman"/>
                <w:szCs w:val="21"/>
              </w:rPr>
            </w:pPr>
            <m:oMathPara>
              <m:oMathParaPr>
                <m:jc m:val="left"/>
              </m:oMathParaPr>
              <m:oMath>
                <m:r>
                  <m:rPr>
                    <m:sty m:val="p"/>
                  </m:rPr>
                  <w:rPr>
                    <w:rFonts w:ascii="Cambria Math" w:hAnsi="Cambria Math" w:cs="Times New Roman"/>
                    <w:sz w:val="20"/>
                    <w:szCs w:val="20"/>
                  </w:rPr>
                  <m:t>LeastAxisLength</m:t>
                </m:r>
                <m:r>
                  <m:rPr>
                    <m:sty m:val="p"/>
                  </m:rPr>
                  <w:rPr>
                    <w:rFonts w:ascii="Cambria Math" w:eastAsia="Cambria Math" w:hAnsi="Cambria Math" w:cs="Times New Roman"/>
                    <w:szCs w:val="21"/>
                  </w:rPr>
                  <m:t>=</m:t>
                </m:r>
                <m:r>
                  <m:rPr>
                    <m:sty m:val="p"/>
                  </m:rPr>
                  <w:rPr>
                    <w:rFonts w:ascii="Cambria Math" w:hAnsi="Cambria Math" w:cs="Times New Roman"/>
                    <w:szCs w:val="21"/>
                  </w:rPr>
                  <m:t>4</m:t>
                </m:r>
                <m:rad>
                  <m:radPr>
                    <m:degHide m:val="1"/>
                    <m:ctrlPr>
                      <w:rPr>
                        <w:rFonts w:ascii="Cambria Math" w:eastAsia="Cambria Math" w:hAnsi="Cambria Math" w:cs="Times New Roman"/>
                        <w:szCs w:val="21"/>
                      </w:rPr>
                    </m:ctrlPr>
                  </m:radPr>
                  <m:deg/>
                  <m:e>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least</m:t>
                        </m:r>
                      </m:sub>
                    </m:sSub>
                  </m:e>
                </m:rad>
              </m:oMath>
            </m:oMathPara>
          </w:p>
          <w:p w14:paraId="13223F40" w14:textId="77777777" w:rsidR="0089300D" w:rsidRPr="0009771F" w:rsidRDefault="00000000" w:rsidP="0009771F">
            <w:pPr>
              <w:rPr>
                <w:rFonts w:ascii="Times New Roman" w:eastAsia="Cambria Math" w:hAnsi="Times New Roman" w:cs="Times New Roman"/>
                <w:szCs w:val="21"/>
              </w:rPr>
            </w:pPr>
            <w:r w:rsidRPr="0009771F">
              <w:rPr>
                <w:rFonts w:ascii="Times New Roman" w:hAnsi="Times New Roman" w:cs="Times New Roman"/>
                <w:sz w:val="20"/>
                <w:szCs w:val="20"/>
              </w:rPr>
              <w:t xml:space="preserve">This feature yield the smallest axis length of the ROI-enclosing ellipsoid and is calculated using the largest principal component </w:t>
            </w:r>
            <m:oMath>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least</m:t>
                  </m:r>
                </m:sub>
              </m:sSub>
            </m:oMath>
            <w:r w:rsidRPr="0009771F">
              <w:rPr>
                <w:rFonts w:ascii="Times New Roman" w:hAnsi="Times New Roman" w:cs="Times New Roman"/>
                <w:sz w:val="20"/>
                <w:szCs w:val="20"/>
              </w:rPr>
              <w:t>. In case of a 2D segmentation, this value will be 0.</w:t>
            </w:r>
          </w:p>
        </w:tc>
      </w:tr>
      <w:tr w:rsidR="0089300D" w:rsidRPr="0009771F" w14:paraId="7F19901E" w14:textId="77777777" w:rsidTr="0009771F">
        <w:trPr>
          <w:trHeight w:val="390"/>
          <w:jc w:val="center"/>
        </w:trPr>
        <w:tc>
          <w:tcPr>
            <w:tcW w:w="4578" w:type="dxa"/>
          </w:tcPr>
          <w:p w14:paraId="134A6BB9"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Major Axis Length</w:t>
            </w:r>
          </w:p>
          <w:p w14:paraId="2913641C" w14:textId="77777777" w:rsidR="0089300D" w:rsidRPr="0009771F" w:rsidRDefault="0089300D" w:rsidP="00E605F2">
            <w:pPr>
              <w:ind w:leftChars="100" w:left="210"/>
              <w:rPr>
                <w:rFonts w:ascii="Times New Roman" w:hAnsi="Times New Roman" w:cs="Times New Roman"/>
                <w:sz w:val="20"/>
                <w:szCs w:val="20"/>
              </w:rPr>
            </w:pPr>
          </w:p>
        </w:tc>
        <w:tc>
          <w:tcPr>
            <w:tcW w:w="5350" w:type="dxa"/>
          </w:tcPr>
          <w:p w14:paraId="67F46015" w14:textId="77777777" w:rsidR="0089300D" w:rsidRPr="0009771F" w:rsidRDefault="00000000" w:rsidP="0009771F">
            <w:pPr>
              <w:rPr>
                <w:rFonts w:ascii="Times New Roman" w:eastAsia="Cambria Math" w:hAnsi="Times New Roman" w:cs="Times New Roman"/>
                <w:szCs w:val="21"/>
              </w:rPr>
            </w:pPr>
            <w:r w:rsidRPr="0009771F">
              <w:rPr>
                <w:rFonts w:ascii="Times New Roman" w:hAnsi="Times New Roman" w:cs="Times New Roman"/>
                <w:sz w:val="20"/>
                <w:szCs w:val="20"/>
              </w:rPr>
              <w:t>MajorAxisLength</w:t>
            </w:r>
            <m:oMath>
              <m:r>
                <m:rPr>
                  <m:sty m:val="p"/>
                </m:rPr>
                <w:rPr>
                  <w:rFonts w:ascii="Cambria Math" w:eastAsia="Cambria Math" w:hAnsi="Cambria Math" w:cs="Times New Roman"/>
                  <w:szCs w:val="21"/>
                </w:rPr>
                <m:t>=</m:t>
              </m:r>
              <m:r>
                <m:rPr>
                  <m:sty m:val="p"/>
                </m:rPr>
                <w:rPr>
                  <w:rFonts w:ascii="Cambria Math" w:hAnsi="Cambria Math" w:cs="Times New Roman"/>
                  <w:szCs w:val="21"/>
                </w:rPr>
                <m:t>4</m:t>
              </m:r>
              <m:rad>
                <m:radPr>
                  <m:degHide m:val="1"/>
                  <m:ctrlPr>
                    <w:rPr>
                      <w:rFonts w:ascii="Cambria Math" w:eastAsia="Cambria Math" w:hAnsi="Cambria Math" w:cs="Times New Roman"/>
                      <w:szCs w:val="21"/>
                    </w:rPr>
                  </m:ctrlPr>
                </m:radPr>
                <m:deg/>
                <m:e>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major</m:t>
                      </m:r>
                    </m:sub>
                  </m:sSub>
                </m:e>
              </m:rad>
            </m:oMath>
          </w:p>
          <w:p w14:paraId="251704A2" w14:textId="77777777" w:rsidR="0089300D" w:rsidRPr="0009771F" w:rsidRDefault="00000000" w:rsidP="0009771F">
            <w:pPr>
              <w:rPr>
                <w:rFonts w:ascii="Times New Roman" w:eastAsia="宋体" w:hAnsi="Times New Roman" w:cs="Times New Roman"/>
                <w:sz w:val="20"/>
                <w:szCs w:val="20"/>
              </w:rPr>
            </w:pPr>
            <w:r w:rsidRPr="0009771F">
              <w:rPr>
                <w:rFonts w:ascii="Times New Roman" w:hAnsi="Times New Roman" w:cs="Times New Roman"/>
                <w:sz w:val="20"/>
                <w:szCs w:val="20"/>
              </w:rPr>
              <w:t>This feature yield the largest axis length of the ROI-enclosing ellipsoid and is calculated using the largest principal component</w:t>
            </w:r>
            <w:r w:rsidRPr="0009771F">
              <w:rPr>
                <w:rFonts w:ascii="Times New Roman" w:eastAsia="宋体" w:hAnsi="Times New Roman" w:cs="Times New Roman"/>
                <w:sz w:val="20"/>
                <w:szCs w:val="20"/>
              </w:rPr>
              <w:t xml:space="preserve"> </w:t>
            </w:r>
            <m:oMath>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major</m:t>
                  </m:r>
                </m:sub>
              </m:sSub>
            </m:oMath>
            <w:r w:rsidRPr="0009771F">
              <w:rPr>
                <w:rFonts w:ascii="Times New Roman" w:hAnsi="Times New Roman" w:cs="Times New Roman"/>
                <w:szCs w:val="21"/>
              </w:rPr>
              <w:t>.</w:t>
            </w:r>
          </w:p>
        </w:tc>
      </w:tr>
      <w:tr w:rsidR="0089300D" w:rsidRPr="0009771F" w14:paraId="1578F7C8" w14:textId="77777777" w:rsidTr="0009771F">
        <w:trPr>
          <w:trHeight w:val="390"/>
          <w:jc w:val="center"/>
        </w:trPr>
        <w:tc>
          <w:tcPr>
            <w:tcW w:w="4578" w:type="dxa"/>
          </w:tcPr>
          <w:p w14:paraId="12BAC3DD"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Minor Axis Length</w:t>
            </w:r>
          </w:p>
          <w:p w14:paraId="21F8BD98" w14:textId="77777777" w:rsidR="0089300D" w:rsidRPr="0009771F" w:rsidRDefault="0089300D" w:rsidP="00E605F2">
            <w:pPr>
              <w:ind w:leftChars="100" w:left="210"/>
              <w:rPr>
                <w:rFonts w:ascii="Times New Roman" w:hAnsi="Times New Roman" w:cs="Times New Roman"/>
                <w:sz w:val="20"/>
                <w:szCs w:val="20"/>
              </w:rPr>
            </w:pPr>
          </w:p>
        </w:tc>
        <w:tc>
          <w:tcPr>
            <w:tcW w:w="5350" w:type="dxa"/>
          </w:tcPr>
          <w:p w14:paraId="5E8E2E8F" w14:textId="77777777" w:rsidR="0089300D" w:rsidRPr="0009771F" w:rsidRDefault="00000000" w:rsidP="0009771F">
            <w:pPr>
              <w:rPr>
                <w:rFonts w:ascii="Times New Roman" w:eastAsia="Cambria Math" w:hAnsi="Times New Roman" w:cs="Times New Roman"/>
                <w:szCs w:val="21"/>
              </w:rPr>
            </w:pPr>
            <w:r w:rsidRPr="0009771F">
              <w:rPr>
                <w:rFonts w:ascii="Times New Roman" w:hAnsi="Times New Roman" w:cs="Times New Roman"/>
                <w:sz w:val="20"/>
                <w:szCs w:val="20"/>
              </w:rPr>
              <w:t>MinorAxisLength</w:t>
            </w:r>
            <m:oMath>
              <m:r>
                <m:rPr>
                  <m:sty m:val="p"/>
                </m:rPr>
                <w:rPr>
                  <w:rFonts w:ascii="Cambria Math" w:eastAsia="Cambria Math" w:hAnsi="Cambria Math" w:cs="Times New Roman"/>
                  <w:szCs w:val="21"/>
                </w:rPr>
                <m:t>=</m:t>
              </m:r>
              <m:r>
                <m:rPr>
                  <m:sty m:val="p"/>
                </m:rPr>
                <w:rPr>
                  <w:rFonts w:ascii="Cambria Math" w:hAnsi="Cambria Math" w:cs="Times New Roman"/>
                  <w:szCs w:val="21"/>
                </w:rPr>
                <m:t>4</m:t>
              </m:r>
              <m:rad>
                <m:radPr>
                  <m:degHide m:val="1"/>
                  <m:ctrlPr>
                    <w:rPr>
                      <w:rFonts w:ascii="Cambria Math" w:eastAsia="Cambria Math" w:hAnsi="Cambria Math" w:cs="Times New Roman"/>
                      <w:szCs w:val="21"/>
                    </w:rPr>
                  </m:ctrlPr>
                </m:radPr>
                <m:deg/>
                <m:e>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minor</m:t>
                      </m:r>
                    </m:sub>
                  </m:sSub>
                </m:e>
              </m:rad>
            </m:oMath>
          </w:p>
          <w:p w14:paraId="0F9D0296"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 xml:space="preserve">This feature yield the second-largest axis length of the ROI-enclosing ellipsoid and is calculated using the largest principal component </w:t>
            </w:r>
            <m:oMath>
              <m:sSub>
                <m:sSubPr>
                  <m:ctrlPr>
                    <w:rPr>
                      <w:rFonts w:ascii="Cambria Math" w:eastAsia="Cambria Math" w:hAnsi="Cambria Math" w:cs="Times New Roman"/>
                      <w:i/>
                      <w:szCs w:val="21"/>
                    </w:rPr>
                  </m:ctrlPr>
                </m:sSubPr>
                <m:e>
                  <m:r>
                    <w:rPr>
                      <w:rFonts w:ascii="Cambria Math" w:eastAsia="Cambria Math" w:hAnsi="Cambria Math" w:cs="Times New Roman"/>
                      <w:szCs w:val="21"/>
                    </w:rPr>
                    <m:t>λ</m:t>
                  </m:r>
                </m:e>
                <m:sub>
                  <m:r>
                    <w:rPr>
                      <w:rFonts w:ascii="Cambria Math" w:eastAsia="Cambria Math" w:hAnsi="Cambria Math" w:cs="Times New Roman"/>
                      <w:szCs w:val="21"/>
                    </w:rPr>
                    <m:t>minor</m:t>
                  </m:r>
                </m:sub>
              </m:sSub>
            </m:oMath>
            <w:r w:rsidRPr="0009771F">
              <w:rPr>
                <w:rFonts w:ascii="Times New Roman" w:hAnsi="Times New Roman" w:cs="Times New Roman"/>
                <w:sz w:val="20"/>
                <w:szCs w:val="20"/>
              </w:rPr>
              <w:t xml:space="preserve">. </w:t>
            </w:r>
          </w:p>
        </w:tc>
      </w:tr>
      <w:tr w:rsidR="0089300D" w:rsidRPr="0009771F" w14:paraId="7EEFFB05" w14:textId="77777777" w:rsidTr="0009771F">
        <w:trPr>
          <w:jc w:val="center"/>
        </w:trPr>
        <w:tc>
          <w:tcPr>
            <w:tcW w:w="4578" w:type="dxa"/>
          </w:tcPr>
          <w:p w14:paraId="5CC66B7A"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Maximum 2D Diameter Column</w:t>
            </w:r>
          </w:p>
          <w:p w14:paraId="43160D86" w14:textId="77777777" w:rsidR="0089300D" w:rsidRPr="0009771F" w:rsidRDefault="0089300D" w:rsidP="0009771F">
            <w:pPr>
              <w:rPr>
                <w:rFonts w:ascii="Times New Roman" w:hAnsi="Times New Roman" w:cs="Times New Roman"/>
                <w:sz w:val="20"/>
                <w:szCs w:val="20"/>
              </w:rPr>
            </w:pPr>
          </w:p>
        </w:tc>
        <w:tc>
          <w:tcPr>
            <w:tcW w:w="5350" w:type="dxa"/>
          </w:tcPr>
          <w:p w14:paraId="40119E3A"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Maximum 2D diameter (Column) is defined as the largest pairwise Euclidean distance between tumor surface voxels in the row-slice (usually the coronal) plane.</w:t>
            </w:r>
          </w:p>
        </w:tc>
      </w:tr>
      <w:tr w:rsidR="0089300D" w:rsidRPr="0009771F" w14:paraId="22DDB8A1" w14:textId="77777777" w:rsidTr="0009771F">
        <w:trPr>
          <w:trHeight w:val="90"/>
          <w:jc w:val="center"/>
        </w:trPr>
        <w:tc>
          <w:tcPr>
            <w:tcW w:w="4578" w:type="dxa"/>
          </w:tcPr>
          <w:p w14:paraId="577DFADB"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Maximum 2D Diameter Row</w:t>
            </w:r>
          </w:p>
          <w:p w14:paraId="170D9022" w14:textId="77777777" w:rsidR="0089300D" w:rsidRPr="0009771F" w:rsidRDefault="0089300D" w:rsidP="0009771F">
            <w:pPr>
              <w:rPr>
                <w:rFonts w:ascii="Times New Roman" w:hAnsi="Times New Roman" w:cs="Times New Roman"/>
                <w:sz w:val="20"/>
                <w:szCs w:val="20"/>
              </w:rPr>
            </w:pPr>
          </w:p>
        </w:tc>
        <w:tc>
          <w:tcPr>
            <w:tcW w:w="5350" w:type="dxa"/>
          </w:tcPr>
          <w:p w14:paraId="7E5F2364"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Maximum 2D diameter (Row) is defined as the largest pairwise Euclidean distance between tumor surface voxels in the column-slice (usually the sagittal) plane.</w:t>
            </w:r>
          </w:p>
        </w:tc>
      </w:tr>
      <w:tr w:rsidR="0089300D" w:rsidRPr="0009771F" w14:paraId="05951E07" w14:textId="77777777" w:rsidTr="0009771F">
        <w:trPr>
          <w:trHeight w:val="90"/>
          <w:jc w:val="center"/>
        </w:trPr>
        <w:tc>
          <w:tcPr>
            <w:tcW w:w="4578" w:type="dxa"/>
          </w:tcPr>
          <w:p w14:paraId="2F00B15C"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Maximum 2D Diameter Slice</w:t>
            </w:r>
          </w:p>
          <w:p w14:paraId="48A0EB17" w14:textId="77777777" w:rsidR="0089300D" w:rsidRPr="0009771F" w:rsidRDefault="0089300D" w:rsidP="0009771F">
            <w:pPr>
              <w:rPr>
                <w:rFonts w:ascii="Times New Roman" w:hAnsi="Times New Roman" w:cs="Times New Roman"/>
                <w:sz w:val="20"/>
                <w:szCs w:val="20"/>
              </w:rPr>
            </w:pPr>
          </w:p>
        </w:tc>
        <w:tc>
          <w:tcPr>
            <w:tcW w:w="5350" w:type="dxa"/>
          </w:tcPr>
          <w:p w14:paraId="6067B4EF"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Maximum 2D diameter (Slice) is defined as the largest pairwise Euclidean distance between tumor surface voxels in the row-column (generally the axial) plane.</w:t>
            </w:r>
          </w:p>
        </w:tc>
      </w:tr>
      <w:tr w:rsidR="0089300D" w:rsidRPr="0009771F" w14:paraId="1A8EF436" w14:textId="77777777" w:rsidTr="0009771F">
        <w:trPr>
          <w:trHeight w:val="233"/>
          <w:jc w:val="center"/>
        </w:trPr>
        <w:tc>
          <w:tcPr>
            <w:tcW w:w="4578" w:type="dxa"/>
          </w:tcPr>
          <w:p w14:paraId="44ADA6EB"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Maximum 3D Diameter</w:t>
            </w:r>
          </w:p>
          <w:p w14:paraId="54E95DEF" w14:textId="77777777" w:rsidR="0089300D" w:rsidRPr="0009771F" w:rsidRDefault="0089300D" w:rsidP="0009771F">
            <w:pPr>
              <w:rPr>
                <w:rFonts w:ascii="Times New Roman" w:hAnsi="Times New Roman" w:cs="Times New Roman"/>
                <w:sz w:val="20"/>
                <w:szCs w:val="20"/>
              </w:rPr>
            </w:pPr>
          </w:p>
        </w:tc>
        <w:tc>
          <w:tcPr>
            <w:tcW w:w="5350" w:type="dxa"/>
          </w:tcPr>
          <w:p w14:paraId="17C58E7E"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Maximum 3D diameter is defined as the largest pairwise Euclidean distance between surface voxels in the ROI.</w:t>
            </w:r>
          </w:p>
          <w:p w14:paraId="10F82422"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Also known as Feret Diameter.</w:t>
            </w:r>
          </w:p>
        </w:tc>
      </w:tr>
      <w:tr w:rsidR="0089300D" w:rsidRPr="0009771F" w14:paraId="31093C96" w14:textId="77777777" w:rsidTr="0009771F">
        <w:trPr>
          <w:trHeight w:val="387"/>
          <w:jc w:val="center"/>
        </w:trPr>
        <w:tc>
          <w:tcPr>
            <w:tcW w:w="4578" w:type="dxa"/>
          </w:tcPr>
          <w:p w14:paraId="793B7682"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Sphericity</w:t>
            </w:r>
          </w:p>
          <w:p w14:paraId="793E5096" w14:textId="77777777" w:rsidR="0089300D" w:rsidRPr="0009771F" w:rsidRDefault="0089300D" w:rsidP="0009771F">
            <w:pPr>
              <w:rPr>
                <w:rFonts w:ascii="Times New Roman" w:hAnsi="Times New Roman" w:cs="Times New Roman"/>
                <w:sz w:val="20"/>
                <w:szCs w:val="20"/>
              </w:rPr>
            </w:pPr>
          </w:p>
        </w:tc>
        <w:tc>
          <w:tcPr>
            <w:tcW w:w="5350" w:type="dxa"/>
          </w:tcPr>
          <w:p w14:paraId="66A671F7" w14:textId="77777777" w:rsidR="0089300D" w:rsidRPr="0009771F" w:rsidRDefault="00000000" w:rsidP="0009771F">
            <w:pPr>
              <w:rPr>
                <w:rFonts w:ascii="Times New Roman" w:eastAsia="Cambria Math" w:hAnsi="Times New Roman" w:cs="Times New Roman"/>
                <w:color w:val="000000"/>
                <w:szCs w:val="21"/>
              </w:rPr>
            </w:pPr>
            <w:r w:rsidRPr="0009771F">
              <w:rPr>
                <w:rFonts w:ascii="Times New Roman" w:hAnsi="Times New Roman" w:cs="Times New Roman"/>
                <w:sz w:val="20"/>
                <w:szCs w:val="20"/>
              </w:rPr>
              <w:t>Sphericity</w:t>
            </w:r>
            <m:oMath>
              <m:r>
                <m:rPr>
                  <m:sty m:val="p"/>
                </m:rPr>
                <w:rPr>
                  <w:rFonts w:ascii="Cambria Math" w:eastAsia="Cambria Math" w:hAnsi="Cambria Math" w:cs="Times New Roman"/>
                  <w:color w:val="000000"/>
                  <w:szCs w:val="21"/>
                </w:rPr>
                <m:t>=</m:t>
              </m:r>
              <m:f>
                <m:fPr>
                  <m:ctrlPr>
                    <w:rPr>
                      <w:rFonts w:ascii="Cambria Math" w:eastAsia="Cambria Math" w:hAnsi="Cambria Math" w:cs="Times New Roman"/>
                      <w:color w:val="000000"/>
                      <w:szCs w:val="21"/>
                    </w:rPr>
                  </m:ctrlPr>
                </m:fPr>
                <m:num>
                  <m:rad>
                    <m:radPr>
                      <m:ctrlPr>
                        <w:rPr>
                          <w:rFonts w:ascii="Cambria Math" w:eastAsia="Cambria Math" w:hAnsi="Cambria Math" w:cs="Times New Roman"/>
                          <w:color w:val="000000"/>
                          <w:szCs w:val="21"/>
                        </w:rPr>
                      </m:ctrlPr>
                    </m:radPr>
                    <m:deg>
                      <m:r>
                        <m:rPr>
                          <m:sty m:val="p"/>
                        </m:rPr>
                        <w:rPr>
                          <w:rFonts w:ascii="Cambria Math" w:eastAsia="Cambria Math" w:hAnsi="Cambria Math" w:cs="Times New Roman"/>
                          <w:color w:val="000000"/>
                          <w:szCs w:val="21"/>
                        </w:rPr>
                        <m:t>3</m:t>
                      </m:r>
                    </m:deg>
                    <m:e>
                      <m:r>
                        <m:rPr>
                          <m:sty m:val="p"/>
                        </m:rPr>
                        <w:rPr>
                          <w:rFonts w:ascii="Cambria Math" w:eastAsia="Cambria Math" w:hAnsi="Cambria Math" w:cs="Times New Roman"/>
                          <w:color w:val="000000"/>
                          <w:szCs w:val="21"/>
                        </w:rPr>
                        <m:t>36</m:t>
                      </m:r>
                      <m:r>
                        <w:rPr>
                          <w:rFonts w:ascii="Cambria Math" w:eastAsia="Cambria Math" w:hAnsi="Cambria Math" w:cs="Times New Roman"/>
                          <w:color w:val="000000"/>
                          <w:szCs w:val="21"/>
                        </w:rPr>
                        <m:t>π</m:t>
                      </m:r>
                      <m:sSup>
                        <m:sSupPr>
                          <m:ctrlPr>
                            <w:rPr>
                              <w:rFonts w:ascii="Cambria Math" w:eastAsia="Cambria Math" w:hAnsi="Cambria Math" w:cs="Times New Roman"/>
                              <w:color w:val="000000"/>
                              <w:szCs w:val="21"/>
                            </w:rPr>
                          </m:ctrlPr>
                        </m:sSupPr>
                        <m:e>
                          <m:r>
                            <w:rPr>
                              <w:rFonts w:ascii="Cambria Math" w:eastAsia="Cambria Math" w:hAnsi="Cambria Math" w:cs="Times New Roman"/>
                              <w:color w:val="000000"/>
                              <w:szCs w:val="21"/>
                            </w:rPr>
                            <m:t>V</m:t>
                          </m:r>
                        </m:e>
                        <m:sup>
                          <m:r>
                            <m:rPr>
                              <m:sty m:val="p"/>
                            </m:rPr>
                            <w:rPr>
                              <w:rFonts w:ascii="Cambria Math" w:eastAsia="Cambria Math" w:hAnsi="Cambria Math" w:cs="Times New Roman"/>
                              <w:color w:val="000000"/>
                              <w:szCs w:val="21"/>
                            </w:rPr>
                            <m:t>2</m:t>
                          </m:r>
                        </m:sup>
                      </m:sSup>
                    </m:e>
                  </m:rad>
                </m:num>
                <m:den>
                  <m:r>
                    <w:rPr>
                      <w:rFonts w:ascii="Cambria Math" w:eastAsia="Cambria Math" w:hAnsi="Cambria Math" w:cs="Times New Roman"/>
                      <w:color w:val="000000"/>
                      <w:szCs w:val="21"/>
                    </w:rPr>
                    <m:t>A</m:t>
                  </m:r>
                </m:den>
              </m:f>
            </m:oMath>
          </w:p>
          <w:p w14:paraId="1A6F0B17" w14:textId="77777777" w:rsidR="0089300D" w:rsidRPr="0009771F" w:rsidRDefault="00000000" w:rsidP="0009771F">
            <w:pPr>
              <w:rPr>
                <w:rFonts w:ascii="Times New Roman" w:eastAsia="Cambria Math" w:hAnsi="Times New Roman" w:cs="Times New Roman"/>
                <w:color w:val="000000"/>
                <w:szCs w:val="21"/>
              </w:rPr>
            </w:pPr>
            <w:r w:rsidRPr="0009771F">
              <w:rPr>
                <w:rFonts w:ascii="Times New Roman" w:hAnsi="Times New Roman" w:cs="Times New Roman"/>
                <w:sz w:val="20"/>
                <w:szCs w:val="20"/>
              </w:rPr>
              <w:t xml:space="preserve">Sphericity is a measure of the roundness of the shape of the tumor region relative to a sphere. It is a dimensionless measure, </w:t>
            </w:r>
            <w:r w:rsidRPr="0009771F">
              <w:rPr>
                <w:rFonts w:ascii="Times New Roman" w:hAnsi="Times New Roman" w:cs="Times New Roman"/>
                <w:sz w:val="20"/>
                <w:szCs w:val="20"/>
              </w:rPr>
              <w:lastRenderedPageBreak/>
              <w:t>independent of scale and orientation.The value range is 0 &lt; sphericity ≤ 1, where a value of 1 indicates a perfect sphere (a sphere has the smallest possible surface area for a given volume, compared to other solids).</w:t>
            </w:r>
          </w:p>
        </w:tc>
      </w:tr>
      <w:tr w:rsidR="0089300D" w:rsidRPr="0009771F" w14:paraId="3E46538A" w14:textId="77777777" w:rsidTr="0009771F">
        <w:trPr>
          <w:jc w:val="center"/>
        </w:trPr>
        <w:tc>
          <w:tcPr>
            <w:tcW w:w="4578" w:type="dxa"/>
          </w:tcPr>
          <w:p w14:paraId="4A66080E"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lastRenderedPageBreak/>
              <w:t>Surface Area</w:t>
            </w:r>
          </w:p>
          <w:p w14:paraId="474FD874" w14:textId="77777777" w:rsidR="0089300D" w:rsidRPr="0009771F" w:rsidRDefault="0089300D" w:rsidP="0009771F">
            <w:pPr>
              <w:rPr>
                <w:rFonts w:ascii="Times New Roman" w:hAnsi="Times New Roman" w:cs="Times New Roman"/>
                <w:sz w:val="20"/>
                <w:szCs w:val="20"/>
              </w:rPr>
            </w:pPr>
          </w:p>
        </w:tc>
        <w:tc>
          <w:tcPr>
            <w:tcW w:w="5350" w:type="dxa"/>
          </w:tcPr>
          <w:p w14:paraId="5D2FAC09" w14:textId="77777777" w:rsidR="0089300D" w:rsidRPr="0009771F" w:rsidRDefault="00000000" w:rsidP="0009771F">
            <w:pPr>
              <w:rPr>
                <w:rFonts w:ascii="Times New Roman" w:eastAsia="Cambria Math" w:hAnsi="Times New Roman" w:cs="Times New Roman"/>
                <w:color w:val="000000"/>
                <w:szCs w:val="21"/>
              </w:rPr>
            </w:pPr>
            <w:r w:rsidRPr="0009771F">
              <w:rPr>
                <w:rFonts w:ascii="Times New Roman" w:hAnsi="Times New Roman" w:cs="Times New Roman"/>
                <w:sz w:val="20"/>
                <w:szCs w:val="20"/>
              </w:rPr>
              <w:t>A</w:t>
            </w:r>
            <m:oMath>
              <m:r>
                <m:rPr>
                  <m:sty m:val="p"/>
                </m:rPr>
                <w:rPr>
                  <w:rFonts w:ascii="Cambria Math" w:eastAsia="Cambria Math" w:hAnsi="Cambria Math" w:cs="Times New Roman"/>
                  <w:color w:val="000000"/>
                  <w:szCs w:val="21"/>
                </w:rPr>
                <m:t>=</m:t>
              </m:r>
              <m:nary>
                <m:naryPr>
                  <m:chr m:val="∑"/>
                  <m:limLoc m:val="undOvr"/>
                  <m:ctrlPr>
                    <w:rPr>
                      <w:rFonts w:ascii="Cambria Math" w:eastAsia="Cambria Math" w:hAnsi="Cambria Math" w:cs="Times New Roman"/>
                      <w:color w:val="000000"/>
                      <w:szCs w:val="21"/>
                    </w:rPr>
                  </m:ctrlPr>
                </m:naryPr>
                <m:sub>
                  <m:r>
                    <w:rPr>
                      <w:rFonts w:ascii="Cambria Math" w:eastAsia="Cambria Math" w:hAnsi="Cambria Math" w:cs="Times New Roman"/>
                      <w:color w:val="000000"/>
                      <w:szCs w:val="21"/>
                    </w:rPr>
                    <m:t>i=1</m:t>
                  </m:r>
                </m:sub>
                <m:sup>
                  <m:r>
                    <w:rPr>
                      <w:rFonts w:ascii="Cambria Math" w:eastAsia="Cambria Math" w:hAnsi="Cambria Math" w:cs="Times New Roman"/>
                      <w:color w:val="000000"/>
                      <w:szCs w:val="21"/>
                    </w:rPr>
                    <m:t>N</m:t>
                  </m:r>
                </m:sup>
                <m:e>
                  <m:f>
                    <m:fPr>
                      <m:ctrlPr>
                        <w:rPr>
                          <w:rFonts w:ascii="Cambria Math" w:eastAsia="Cambria Math" w:hAnsi="Cambria Math" w:cs="Times New Roman"/>
                          <w:color w:val="000000"/>
                          <w:szCs w:val="21"/>
                        </w:rPr>
                      </m:ctrlPr>
                    </m:fPr>
                    <m:num>
                      <m:r>
                        <m:rPr>
                          <m:sty m:val="p"/>
                        </m:rPr>
                        <w:rPr>
                          <w:rFonts w:ascii="Cambria Math" w:eastAsia="Cambria Math" w:hAnsi="Cambria Math" w:cs="Times New Roman"/>
                          <w:color w:val="000000"/>
                          <w:szCs w:val="21"/>
                        </w:rPr>
                        <m:t>1</m:t>
                      </m:r>
                    </m:num>
                    <m:den>
                      <m:r>
                        <m:rPr>
                          <m:sty m:val="p"/>
                        </m:rPr>
                        <w:rPr>
                          <w:rFonts w:ascii="Cambria Math" w:eastAsia="Cambria Math" w:hAnsi="Cambria Math" w:cs="Times New Roman"/>
                          <w:color w:val="000000"/>
                          <w:szCs w:val="21"/>
                        </w:rPr>
                        <m:t>2</m:t>
                      </m:r>
                    </m:den>
                  </m:f>
                  <m:d>
                    <m:dPr>
                      <m:begChr m:val="|"/>
                      <m:endChr m:val="|"/>
                      <m:ctrlPr>
                        <w:rPr>
                          <w:rFonts w:ascii="Cambria Math" w:eastAsia="Cambria Math" w:hAnsi="Cambria Math" w:cs="Times New Roman"/>
                          <w:color w:val="000000"/>
                          <w:szCs w:val="21"/>
                        </w:rPr>
                      </m:ctrlPr>
                    </m:dPr>
                    <m:e>
                      <m:sSub>
                        <m:sSubPr>
                          <m:ctrlPr>
                            <w:rPr>
                              <w:rFonts w:ascii="Cambria Math" w:eastAsia="Cambria Math" w:hAnsi="Cambria Math" w:cs="Times New Roman"/>
                              <w:color w:val="000000"/>
                              <w:szCs w:val="21"/>
                            </w:rPr>
                          </m:ctrlPr>
                        </m:sSubPr>
                        <m:e>
                          <m:r>
                            <w:rPr>
                              <w:rFonts w:ascii="Cambria Math" w:eastAsia="Cambria Math" w:hAnsi="Cambria Math" w:cs="Times New Roman"/>
                              <w:color w:val="000000"/>
                              <w:szCs w:val="21"/>
                            </w:rPr>
                            <m:t>a</m:t>
                          </m:r>
                        </m:e>
                        <m:sub>
                          <m:r>
                            <w:rPr>
                              <w:rFonts w:ascii="Cambria Math" w:eastAsia="Cambria Math" w:hAnsi="Cambria Math" w:cs="Times New Roman"/>
                              <w:color w:val="000000"/>
                              <w:szCs w:val="21"/>
                            </w:rPr>
                            <m:t>i</m:t>
                          </m:r>
                        </m:sub>
                      </m:sSub>
                      <m:sSub>
                        <m:sSubPr>
                          <m:ctrlPr>
                            <w:rPr>
                              <w:rFonts w:ascii="Cambria Math" w:eastAsia="Cambria Math" w:hAnsi="Cambria Math" w:cs="Times New Roman"/>
                              <w:color w:val="000000"/>
                              <w:szCs w:val="21"/>
                            </w:rPr>
                          </m:ctrlPr>
                        </m:sSubPr>
                        <m:e>
                          <m:r>
                            <w:rPr>
                              <w:rFonts w:ascii="Cambria Math" w:eastAsia="Cambria Math" w:hAnsi="Cambria Math" w:cs="Times New Roman"/>
                              <w:color w:val="000000"/>
                              <w:szCs w:val="21"/>
                            </w:rPr>
                            <m:t>b</m:t>
                          </m:r>
                        </m:e>
                        <m:sub>
                          <m:r>
                            <w:rPr>
                              <w:rFonts w:ascii="Cambria Math" w:eastAsia="Cambria Math" w:hAnsi="Cambria Math" w:cs="Times New Roman"/>
                              <w:color w:val="000000"/>
                              <w:szCs w:val="21"/>
                            </w:rPr>
                            <m:t>i</m:t>
                          </m:r>
                        </m:sub>
                      </m:sSub>
                      <m:sSub>
                        <m:sSubPr>
                          <m:ctrlPr>
                            <w:rPr>
                              <w:rFonts w:ascii="Cambria Math" w:eastAsia="Cambria Math" w:hAnsi="Cambria Math" w:cs="Times New Roman"/>
                              <w:color w:val="000000"/>
                              <w:szCs w:val="21"/>
                            </w:rPr>
                          </m:ctrlPr>
                        </m:sSubPr>
                        <m:e>
                          <m:r>
                            <m:rPr>
                              <m:sty m:val="p"/>
                            </m:rPr>
                            <w:rPr>
                              <w:rFonts w:ascii="Cambria Math" w:eastAsia="Cambria Math" w:hAnsi="Cambria Math" w:cs="Times New Roman"/>
                              <w:color w:val="000000"/>
                              <w:szCs w:val="21"/>
                            </w:rPr>
                            <m:t>×</m:t>
                          </m:r>
                          <m:r>
                            <w:rPr>
                              <w:rFonts w:ascii="Cambria Math" w:eastAsia="Cambria Math" w:hAnsi="Cambria Math" w:cs="Times New Roman"/>
                              <w:color w:val="000000"/>
                              <w:szCs w:val="21"/>
                            </w:rPr>
                            <m:t>a</m:t>
                          </m:r>
                        </m:e>
                        <m:sub>
                          <m:r>
                            <w:rPr>
                              <w:rFonts w:ascii="Cambria Math" w:eastAsia="Cambria Math" w:hAnsi="Cambria Math" w:cs="Times New Roman"/>
                              <w:color w:val="000000"/>
                              <w:szCs w:val="21"/>
                            </w:rPr>
                            <m:t>i</m:t>
                          </m:r>
                        </m:sub>
                      </m:sSub>
                      <m:sSub>
                        <m:sSubPr>
                          <m:ctrlPr>
                            <w:rPr>
                              <w:rFonts w:ascii="Cambria Math" w:eastAsia="Cambria Math" w:hAnsi="Cambria Math" w:cs="Times New Roman"/>
                              <w:color w:val="000000"/>
                              <w:szCs w:val="21"/>
                            </w:rPr>
                          </m:ctrlPr>
                        </m:sSubPr>
                        <m:e>
                          <m:r>
                            <w:rPr>
                              <w:rFonts w:ascii="Cambria Math" w:eastAsia="Cambria Math" w:hAnsi="Cambria Math" w:cs="Times New Roman"/>
                              <w:color w:val="000000"/>
                              <w:szCs w:val="21"/>
                            </w:rPr>
                            <m:t>c</m:t>
                          </m:r>
                        </m:e>
                        <m:sub>
                          <m:r>
                            <w:rPr>
                              <w:rFonts w:ascii="Cambria Math" w:eastAsia="Cambria Math" w:hAnsi="Cambria Math" w:cs="Times New Roman"/>
                              <w:color w:val="000000"/>
                              <w:szCs w:val="21"/>
                            </w:rPr>
                            <m:t>i</m:t>
                          </m:r>
                        </m:sub>
                      </m:sSub>
                    </m:e>
                  </m:d>
                </m:e>
              </m:nary>
            </m:oMath>
          </w:p>
          <w:p w14:paraId="08E7C391" w14:textId="77777777" w:rsidR="0089300D" w:rsidRPr="0009771F" w:rsidRDefault="00000000" w:rsidP="0009771F">
            <w:pPr>
              <w:rPr>
                <w:rFonts w:ascii="Times New Roman" w:eastAsia="Cambria Math" w:hAnsi="Times New Roman" w:cs="Times New Roman"/>
                <w:color w:val="000000"/>
                <w:szCs w:val="21"/>
              </w:rPr>
            </w:pPr>
            <w:r w:rsidRPr="0009771F">
              <w:rPr>
                <w:rFonts w:ascii="Times New Roman" w:hAnsi="Times New Roman" w:cs="Times New Roman"/>
                <w:sz w:val="20"/>
                <w:szCs w:val="20"/>
              </w:rPr>
              <w:t xml:space="preserve">N is the number of triangles forming the surface mesh of the volume (ROI) </w:t>
            </w:r>
            <m:oMath>
              <m:sSub>
                <m:sSubPr>
                  <m:ctrlPr>
                    <w:rPr>
                      <w:rFonts w:ascii="Cambria Math" w:hAnsi="Cambria Math" w:cs="Times New Roman"/>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i</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b</m:t>
                  </m:r>
                </m:e>
                <m:sub>
                  <m:r>
                    <m:rPr>
                      <m:sty m:val="p"/>
                    </m:rPr>
                    <w:rPr>
                      <w:rFonts w:ascii="Cambria Math" w:hAnsi="Cambria Math" w:cs="Times New Roman"/>
                      <w:sz w:val="20"/>
                      <w:szCs w:val="20"/>
                    </w:rPr>
                    <m:t>i</m:t>
                  </m:r>
                </m:sub>
              </m:sSub>
            </m:oMath>
            <w:r w:rsidRPr="0009771F">
              <w:rPr>
                <w:rFonts w:ascii="Times New Roman" w:hAnsi="Times New Roman" w:cs="Times New Roman"/>
                <w:sz w:val="20"/>
                <w:szCs w:val="20"/>
              </w:rPr>
              <w:t xml:space="preserve"> and</w:t>
            </w:r>
            <m:oMath>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a</m:t>
                  </m:r>
                </m:e>
                <m:sub>
                  <m:r>
                    <m:rPr>
                      <m:sty m:val="p"/>
                    </m:rPr>
                    <w:rPr>
                      <w:rFonts w:ascii="Cambria Math" w:hAnsi="Cambria Math" w:cs="Times New Roman"/>
                      <w:sz w:val="20"/>
                      <w:szCs w:val="20"/>
                    </w:rPr>
                    <m:t>i</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c</m:t>
                  </m:r>
                </m:e>
                <m:sub>
                  <m:r>
                    <m:rPr>
                      <m:sty m:val="p"/>
                    </m:rPr>
                    <w:rPr>
                      <w:rFonts w:ascii="Cambria Math" w:hAnsi="Cambria Math" w:cs="Times New Roman"/>
                      <w:sz w:val="20"/>
                      <w:szCs w:val="20"/>
                    </w:rPr>
                    <m:t>i</m:t>
                  </m:r>
                </m:sub>
              </m:sSub>
            </m:oMath>
            <w:r w:rsidRPr="0009771F">
              <w:rPr>
                <w:rFonts w:ascii="Times New Roman" w:hAnsi="Times New Roman" w:cs="Times New Roman"/>
                <w:sz w:val="20"/>
                <w:szCs w:val="20"/>
              </w:rPr>
              <w:t xml:space="preserve"> are the edges of the ith triangle formed by points </w:t>
            </w:r>
            <m:oMath>
              <m:sSub>
                <m:sSubPr>
                  <m:ctrlPr>
                    <w:rPr>
                      <w:rFonts w:ascii="Cambria Math" w:hAnsi="Cambria Math" w:cs="Times New Roman"/>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i</m:t>
                  </m:r>
                </m:sub>
              </m:sSub>
            </m:oMath>
            <w:r w:rsidRPr="0009771F">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b</m:t>
                  </m:r>
                </m:e>
                <m:sub>
                  <m:r>
                    <m:rPr>
                      <m:sty m:val="p"/>
                    </m:rPr>
                    <w:rPr>
                      <w:rFonts w:ascii="Cambria Math" w:hAnsi="Cambria Math" w:cs="Times New Roman"/>
                      <w:sz w:val="20"/>
                      <w:szCs w:val="20"/>
                    </w:rPr>
                    <m:t>i</m:t>
                  </m:r>
                </m:sub>
              </m:sSub>
            </m:oMath>
            <w:r w:rsidRPr="0009771F">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c</m:t>
                  </m:r>
                </m:e>
                <m:sub>
                  <m:r>
                    <m:rPr>
                      <m:sty m:val="p"/>
                    </m:rPr>
                    <w:rPr>
                      <w:rFonts w:ascii="Cambria Math" w:hAnsi="Cambria Math" w:cs="Times New Roman"/>
                      <w:sz w:val="20"/>
                      <w:szCs w:val="20"/>
                    </w:rPr>
                    <m:t>i</m:t>
                  </m:r>
                </m:sub>
              </m:sSub>
            </m:oMath>
            <w:r w:rsidRPr="0009771F">
              <w:rPr>
                <w:rFonts w:ascii="Times New Roman" w:hAnsi="Times New Roman" w:cs="Times New Roman"/>
                <w:sz w:val="20"/>
                <w:szCs w:val="20"/>
              </w:rPr>
              <w:t>.Surface Area is an approximation of the surface of the ROI in mm2, calculated using a marching cubes algorithm.</w:t>
            </w:r>
          </w:p>
        </w:tc>
      </w:tr>
      <w:tr w:rsidR="0089300D" w:rsidRPr="0009771F" w14:paraId="5366CC25" w14:textId="77777777" w:rsidTr="0009771F">
        <w:trPr>
          <w:jc w:val="center"/>
        </w:trPr>
        <w:tc>
          <w:tcPr>
            <w:tcW w:w="4578" w:type="dxa"/>
          </w:tcPr>
          <w:p w14:paraId="2AFFA203"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Surface Volume Ratio</w:t>
            </w:r>
          </w:p>
          <w:p w14:paraId="2BF70E81" w14:textId="77777777" w:rsidR="0089300D" w:rsidRPr="0009771F" w:rsidRDefault="0089300D" w:rsidP="0009771F">
            <w:pPr>
              <w:rPr>
                <w:rFonts w:ascii="Times New Roman" w:hAnsi="Times New Roman" w:cs="Times New Roman"/>
                <w:sz w:val="20"/>
                <w:szCs w:val="20"/>
              </w:rPr>
            </w:pPr>
          </w:p>
        </w:tc>
        <w:tc>
          <w:tcPr>
            <w:tcW w:w="5350" w:type="dxa"/>
          </w:tcPr>
          <w:p w14:paraId="3FF4344B" w14:textId="77777777" w:rsidR="0089300D" w:rsidRPr="0009771F" w:rsidRDefault="00000000" w:rsidP="0009771F">
            <w:pPr>
              <w:rPr>
                <w:rFonts w:ascii="Times New Roman" w:eastAsia="Cambria Math" w:hAnsi="Times New Roman" w:cs="Times New Roman"/>
                <w:color w:val="000000"/>
                <w:szCs w:val="21"/>
              </w:rPr>
            </w:pPr>
            <w:r w:rsidRPr="0009771F">
              <w:rPr>
                <w:rFonts w:ascii="Times New Roman" w:hAnsi="Times New Roman" w:cs="Times New Roman"/>
                <w:sz w:val="20"/>
                <w:szCs w:val="20"/>
              </w:rPr>
              <w:t>SurfaceVolumeRatio</w:t>
            </w:r>
            <m:oMath>
              <m:r>
                <m:rPr>
                  <m:sty m:val="p"/>
                </m:rPr>
                <w:rPr>
                  <w:rFonts w:ascii="Cambria Math" w:eastAsia="Cambria Math" w:hAnsi="Cambria Math" w:cs="Times New Roman"/>
                  <w:color w:val="000000"/>
                  <w:szCs w:val="21"/>
                </w:rPr>
                <m:t>=</m:t>
              </m:r>
              <m:f>
                <m:fPr>
                  <m:ctrlPr>
                    <w:rPr>
                      <w:rFonts w:ascii="Cambria Math" w:eastAsia="Cambria Math" w:hAnsi="Cambria Math" w:cs="Times New Roman"/>
                      <w:color w:val="000000"/>
                      <w:szCs w:val="21"/>
                    </w:rPr>
                  </m:ctrlPr>
                </m:fPr>
                <m:num>
                  <m:r>
                    <w:rPr>
                      <w:rFonts w:ascii="Cambria Math" w:eastAsia="Cambria Math" w:hAnsi="Cambria Math" w:cs="Times New Roman"/>
                      <w:color w:val="000000"/>
                      <w:szCs w:val="21"/>
                    </w:rPr>
                    <m:t>A</m:t>
                  </m:r>
                </m:num>
                <m:den>
                  <m:r>
                    <w:rPr>
                      <w:rFonts w:ascii="Cambria Math" w:eastAsia="Cambria Math" w:hAnsi="Cambria Math" w:cs="Times New Roman"/>
                      <w:color w:val="000000"/>
                      <w:szCs w:val="21"/>
                    </w:rPr>
                    <m:t>V</m:t>
                  </m:r>
                </m:den>
              </m:f>
            </m:oMath>
          </w:p>
          <w:p w14:paraId="1686FB63" w14:textId="77777777" w:rsidR="0089300D" w:rsidRPr="0009771F" w:rsidRDefault="00000000" w:rsidP="0009771F">
            <w:pPr>
              <w:rPr>
                <w:rFonts w:ascii="Times New Roman" w:eastAsia="Cambria Math" w:hAnsi="Times New Roman" w:cs="Times New Roman"/>
                <w:color w:val="000000"/>
                <w:szCs w:val="21"/>
              </w:rPr>
            </w:pPr>
            <w:r w:rsidRPr="0009771F">
              <w:rPr>
                <w:rFonts w:ascii="Times New Roman" w:hAnsi="Times New Roman" w:cs="Times New Roman"/>
                <w:sz w:val="20"/>
                <w:szCs w:val="20"/>
              </w:rPr>
              <w:t>Here, a lower value indicates a more compact (sphere-like) shape. This feature is not dimension less, and is therefore (partly) dependent on the volume of the ROI.</w:t>
            </w:r>
          </w:p>
        </w:tc>
      </w:tr>
      <w:tr w:rsidR="0089300D" w:rsidRPr="0009771F" w14:paraId="71C46E29" w14:textId="77777777" w:rsidTr="0009771F">
        <w:trPr>
          <w:jc w:val="center"/>
        </w:trPr>
        <w:tc>
          <w:tcPr>
            <w:tcW w:w="4578" w:type="dxa"/>
          </w:tcPr>
          <w:p w14:paraId="29B296B6"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Voxel Volume</w:t>
            </w:r>
          </w:p>
          <w:p w14:paraId="434C93D7" w14:textId="77777777" w:rsidR="0089300D" w:rsidRPr="0009771F" w:rsidRDefault="0089300D" w:rsidP="0009771F">
            <w:pPr>
              <w:rPr>
                <w:rFonts w:ascii="Times New Roman" w:hAnsi="Times New Roman" w:cs="Times New Roman"/>
                <w:sz w:val="20"/>
                <w:szCs w:val="20"/>
              </w:rPr>
            </w:pPr>
          </w:p>
        </w:tc>
        <w:tc>
          <w:tcPr>
            <w:tcW w:w="5350" w:type="dxa"/>
          </w:tcPr>
          <w:p w14:paraId="6BD08322" w14:textId="77777777" w:rsidR="0089300D" w:rsidRPr="0009771F" w:rsidRDefault="00000000" w:rsidP="0009771F">
            <w:pPr>
              <w:rPr>
                <w:rFonts w:ascii="Times New Roman" w:eastAsia="Cambria Math" w:hAnsi="Times New Roman" w:cs="Times New Roman"/>
                <w:color w:val="000000"/>
                <w:szCs w:val="21"/>
              </w:rPr>
            </w:pPr>
            <m:oMathPara>
              <m:oMathParaPr>
                <m:jc m:val="left"/>
              </m:oMathParaPr>
              <m:oMath>
                <m:r>
                  <w:rPr>
                    <w:rFonts w:ascii="Cambria Math" w:hAnsi="Cambria Math" w:cs="Times New Roman"/>
                    <w:color w:val="000000"/>
                    <w:szCs w:val="21"/>
                  </w:rPr>
                  <m:t>Vvoxel</m:t>
                </m:r>
                <m:r>
                  <m:rPr>
                    <m:sty m:val="p"/>
                  </m:rPr>
                  <w:rPr>
                    <w:rFonts w:ascii="Cambria Math" w:eastAsia="Cambria Math" w:hAnsi="Cambria Math" w:cs="Times New Roman"/>
                    <w:color w:val="000000"/>
                    <w:szCs w:val="21"/>
                  </w:rPr>
                  <m:t>=</m:t>
                </m:r>
                <m:nary>
                  <m:naryPr>
                    <m:chr m:val="∑"/>
                    <m:limLoc m:val="undOvr"/>
                    <m:ctrlPr>
                      <w:rPr>
                        <w:rFonts w:ascii="Cambria Math" w:eastAsia="Cambria Math" w:hAnsi="Cambria Math" w:cs="Times New Roman"/>
                        <w:color w:val="000000"/>
                        <w:szCs w:val="21"/>
                      </w:rPr>
                    </m:ctrlPr>
                  </m:naryPr>
                  <m:sub>
                    <m:r>
                      <w:rPr>
                        <w:rFonts w:ascii="Cambria Math" w:hAnsi="Cambria Math" w:cs="Times New Roman"/>
                        <w:color w:val="000000"/>
                        <w:szCs w:val="21"/>
                      </w:rPr>
                      <m:t>k</m:t>
                    </m:r>
                    <m:r>
                      <w:rPr>
                        <w:rFonts w:ascii="Cambria Math" w:eastAsia="Cambria Math" w:hAnsi="Cambria Math" w:cs="Times New Roman"/>
                        <w:color w:val="000000"/>
                        <w:szCs w:val="21"/>
                      </w:rPr>
                      <m:t>=1</m:t>
                    </m:r>
                  </m:sub>
                  <m:sup>
                    <m:r>
                      <w:rPr>
                        <w:rFonts w:ascii="Cambria Math" w:eastAsia="Cambria Math" w:hAnsi="Cambria Math" w:cs="Times New Roman"/>
                        <w:color w:val="000000"/>
                        <w:szCs w:val="21"/>
                      </w:rPr>
                      <m:t>N</m:t>
                    </m:r>
                    <m:r>
                      <w:rPr>
                        <w:rFonts w:ascii="Cambria Math" w:hAnsi="Cambria Math" w:cs="Times New Roman"/>
                        <w:color w:val="000000"/>
                        <w:szCs w:val="21"/>
                      </w:rPr>
                      <m:t>v</m:t>
                    </m:r>
                  </m:sup>
                  <m:e>
                    <m:sSub>
                      <m:sSubPr>
                        <m:ctrlPr>
                          <w:rPr>
                            <w:rFonts w:ascii="Cambria Math" w:eastAsia="Cambria Math" w:hAnsi="Cambria Math" w:cs="Times New Roman"/>
                            <w:color w:val="000000"/>
                            <w:szCs w:val="21"/>
                          </w:rPr>
                        </m:ctrlPr>
                      </m:sSubPr>
                      <m:e>
                        <m:r>
                          <w:rPr>
                            <w:rFonts w:ascii="Cambria Math" w:hAnsi="Cambria Math" w:cs="Times New Roman"/>
                            <w:color w:val="000000"/>
                            <w:szCs w:val="21"/>
                          </w:rPr>
                          <m:t>V</m:t>
                        </m:r>
                      </m:e>
                      <m:sub>
                        <m:r>
                          <w:rPr>
                            <w:rFonts w:ascii="Cambria Math" w:hAnsi="Cambria Math" w:cs="Times New Roman"/>
                            <w:color w:val="000000"/>
                            <w:szCs w:val="21"/>
                          </w:rPr>
                          <m:t>k</m:t>
                        </m:r>
                      </m:sub>
                    </m:sSub>
                  </m:e>
                </m:nary>
              </m:oMath>
            </m:oMathPara>
          </w:p>
          <w:p w14:paraId="39439C00"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 xml:space="preserve">The volume of the ROI </w:t>
            </w:r>
            <m:oMath>
              <m:r>
                <m:rPr>
                  <m:sty m:val="p"/>
                </m:rPr>
                <w:rPr>
                  <w:rFonts w:ascii="Cambria Math" w:hAnsi="Cambria Math" w:cs="Times New Roman"/>
                  <w:sz w:val="20"/>
                  <w:szCs w:val="20"/>
                </w:rPr>
                <m:t>Vvoxel</m:t>
              </m:r>
            </m:oMath>
            <w:r w:rsidRPr="0009771F">
              <w:rPr>
                <w:rFonts w:ascii="Times New Roman" w:hAnsi="Times New Roman" w:cs="Times New Roman"/>
                <w:sz w:val="20"/>
                <w:szCs w:val="20"/>
              </w:rPr>
              <w:t xml:space="preserve"> is approximated by multiplying the number of voxels in the ROI by the vol ume of a single voxel </w:t>
            </w:r>
            <m:oMath>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k</m:t>
                  </m:r>
                </m:sub>
              </m:sSub>
            </m:oMath>
            <w:r w:rsidRPr="0009771F">
              <w:rPr>
                <w:rFonts w:ascii="Times New Roman" w:hAnsi="Times New Roman" w:cs="Times New Roman"/>
                <w:sz w:val="20"/>
                <w:szCs w:val="20"/>
              </w:rPr>
              <w:t>. This is a less precise approximation of the volume and is not used in subsequent features. This feature does not make use of the mesh and is not used in calculation of other shape features.</w:t>
            </w:r>
          </w:p>
        </w:tc>
      </w:tr>
      <w:tr w:rsidR="0089300D" w:rsidRPr="0009771F" w14:paraId="711A482B" w14:textId="77777777" w:rsidTr="0009771F">
        <w:trPr>
          <w:jc w:val="center"/>
        </w:trPr>
        <w:tc>
          <w:tcPr>
            <w:tcW w:w="4578" w:type="dxa"/>
          </w:tcPr>
          <w:p w14:paraId="17C303A6"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Mesh Volume</w:t>
            </w:r>
          </w:p>
          <w:p w14:paraId="2F6FA862" w14:textId="77777777" w:rsidR="0089300D" w:rsidRPr="0009771F" w:rsidRDefault="0089300D" w:rsidP="0009771F">
            <w:pPr>
              <w:rPr>
                <w:rFonts w:ascii="Times New Roman" w:hAnsi="Times New Roman" w:cs="Times New Roman"/>
                <w:sz w:val="20"/>
                <w:szCs w:val="20"/>
              </w:rPr>
            </w:pPr>
          </w:p>
        </w:tc>
        <w:tc>
          <w:tcPr>
            <w:tcW w:w="5350" w:type="dxa"/>
          </w:tcPr>
          <w:p w14:paraId="699B9077" w14:textId="77777777" w:rsidR="0089300D" w:rsidRPr="0009771F" w:rsidRDefault="00000000" w:rsidP="0009771F">
            <w:pPr>
              <w:rPr>
                <w:rFonts w:ascii="Times New Roman" w:eastAsia="Cambria Math" w:hAnsi="Times New Roman" w:cs="Times New Roman"/>
                <w:color w:val="000000"/>
                <w:szCs w:val="21"/>
              </w:rPr>
            </w:pPr>
            <m:oMathPara>
              <m:oMathParaPr>
                <m:jc m:val="left"/>
              </m:oMathParaPr>
              <m:oMath>
                <m:sSub>
                  <m:sSubPr>
                    <m:ctrlPr>
                      <w:rPr>
                        <w:rFonts w:ascii="Cambria Math" w:eastAsia="Cambria Math" w:hAnsi="Cambria Math" w:cs="Times New Roman"/>
                        <w:color w:val="000000"/>
                        <w:szCs w:val="21"/>
                      </w:rPr>
                    </m:ctrlPr>
                  </m:sSubPr>
                  <m:e>
                    <m:r>
                      <w:rPr>
                        <w:rFonts w:ascii="Cambria Math" w:hAnsi="Cambria Math" w:cs="Times New Roman"/>
                        <w:color w:val="000000"/>
                        <w:szCs w:val="21"/>
                      </w:rPr>
                      <m:t>V</m:t>
                    </m:r>
                  </m:e>
                  <m:sub>
                    <m:r>
                      <w:rPr>
                        <w:rFonts w:ascii="Cambria Math" w:eastAsia="Cambria Math" w:hAnsi="Cambria Math" w:cs="Times New Roman"/>
                        <w:color w:val="000000"/>
                        <w:szCs w:val="21"/>
                      </w:rPr>
                      <m:t>i</m:t>
                    </m:r>
                  </m:sub>
                </m:sSub>
                <m:r>
                  <m:rPr>
                    <m:sty m:val="p"/>
                  </m:rPr>
                  <w:rPr>
                    <w:rFonts w:ascii="Cambria Math" w:eastAsia="Cambria Math" w:hAnsi="Cambria Math" w:cs="Times New Roman"/>
                    <w:color w:val="000000"/>
                    <w:szCs w:val="21"/>
                  </w:rPr>
                  <m:t>=</m:t>
                </m:r>
                <m:f>
                  <m:fPr>
                    <m:ctrlPr>
                      <w:rPr>
                        <w:rFonts w:ascii="Cambria Math" w:eastAsia="Cambria Math" w:hAnsi="Cambria Math" w:cs="Times New Roman"/>
                        <w:color w:val="000000"/>
                        <w:szCs w:val="21"/>
                      </w:rPr>
                    </m:ctrlPr>
                  </m:fPr>
                  <m:num>
                    <m:r>
                      <w:rPr>
                        <w:rFonts w:ascii="Cambria Math" w:hAnsi="Cambria Math" w:cs="Times New Roman"/>
                        <w:color w:val="000000"/>
                        <w:szCs w:val="21"/>
                      </w:rPr>
                      <m:t>O</m:t>
                    </m:r>
                    <m:sSub>
                      <m:sSubPr>
                        <m:ctrlPr>
                          <w:rPr>
                            <w:rFonts w:ascii="Cambria Math" w:eastAsia="Cambria Math" w:hAnsi="Cambria Math" w:cs="Times New Roman"/>
                            <w:color w:val="000000"/>
                            <w:szCs w:val="21"/>
                          </w:rPr>
                        </m:ctrlPr>
                      </m:sSubPr>
                      <m:e>
                        <m:r>
                          <w:rPr>
                            <w:rFonts w:ascii="Cambria Math" w:eastAsia="Cambria Math" w:hAnsi="Cambria Math" w:cs="Times New Roman"/>
                            <w:color w:val="000000"/>
                            <w:szCs w:val="21"/>
                          </w:rPr>
                          <m:t>a</m:t>
                        </m:r>
                      </m:e>
                      <m:sub>
                        <m:r>
                          <w:rPr>
                            <w:rFonts w:ascii="Cambria Math" w:eastAsia="Cambria Math" w:hAnsi="Cambria Math" w:cs="Times New Roman"/>
                            <w:color w:val="000000"/>
                            <w:szCs w:val="21"/>
                          </w:rPr>
                          <m:t>i</m:t>
                        </m:r>
                      </m:sub>
                    </m:sSub>
                    <m:r>
                      <m:rPr>
                        <m:sty m:val="p"/>
                      </m:rPr>
                      <w:rPr>
                        <w:rFonts w:ascii="Cambria Math" w:eastAsia="Cambria Math" w:hAnsi="Cambria Math" w:cs="Times New Roman"/>
                        <w:color w:val="000000"/>
                        <w:szCs w:val="21"/>
                      </w:rPr>
                      <m:t>×</m:t>
                    </m:r>
                    <m:r>
                      <m:rPr>
                        <m:sty m:val="p"/>
                      </m:rPr>
                      <w:rPr>
                        <w:rFonts w:ascii="Cambria Math" w:hAnsi="Cambria Math" w:cs="Times New Roman"/>
                        <w:color w:val="000000"/>
                        <w:szCs w:val="21"/>
                      </w:rPr>
                      <m:t>(</m:t>
                    </m:r>
                    <m:r>
                      <w:rPr>
                        <w:rFonts w:ascii="Cambria Math" w:hAnsi="Cambria Math" w:cs="Times New Roman"/>
                        <w:color w:val="000000"/>
                        <w:szCs w:val="21"/>
                      </w:rPr>
                      <m:t>O</m:t>
                    </m:r>
                    <m:sSub>
                      <m:sSubPr>
                        <m:ctrlPr>
                          <w:rPr>
                            <w:rFonts w:ascii="Cambria Math" w:eastAsia="Cambria Math" w:hAnsi="Cambria Math" w:cs="Times New Roman"/>
                            <w:color w:val="000000"/>
                            <w:szCs w:val="21"/>
                          </w:rPr>
                        </m:ctrlPr>
                      </m:sSubPr>
                      <m:e>
                        <m:r>
                          <m:rPr>
                            <m:sty m:val="p"/>
                          </m:rPr>
                          <w:rPr>
                            <w:rFonts w:ascii="Cambria Math" w:hAnsi="Cambria Math" w:cs="Times New Roman"/>
                            <w:color w:val="000000"/>
                            <w:szCs w:val="21"/>
                          </w:rPr>
                          <m:t>b</m:t>
                        </m:r>
                      </m:e>
                      <m:sub>
                        <m:r>
                          <w:rPr>
                            <w:rFonts w:ascii="Cambria Math" w:eastAsia="Cambria Math" w:hAnsi="Cambria Math" w:cs="Times New Roman"/>
                            <w:color w:val="000000"/>
                            <w:szCs w:val="21"/>
                          </w:rPr>
                          <m:t>i</m:t>
                        </m:r>
                      </m:sub>
                    </m:sSub>
                    <m:r>
                      <m:rPr>
                        <m:sty m:val="p"/>
                      </m:rPr>
                      <w:rPr>
                        <w:rFonts w:ascii="Cambria Math" w:eastAsia="Cambria Math" w:hAnsi="Cambria Math" w:cs="Times New Roman"/>
                        <w:color w:val="000000"/>
                        <w:szCs w:val="21"/>
                      </w:rPr>
                      <m:t>×</m:t>
                    </m:r>
                    <m:r>
                      <w:rPr>
                        <w:rFonts w:ascii="Cambria Math" w:hAnsi="Cambria Math" w:cs="Times New Roman"/>
                        <w:color w:val="000000"/>
                        <w:szCs w:val="21"/>
                      </w:rPr>
                      <m:t>O</m:t>
                    </m:r>
                    <m:sSub>
                      <m:sSubPr>
                        <m:ctrlPr>
                          <w:rPr>
                            <w:rFonts w:ascii="Cambria Math" w:eastAsia="Cambria Math" w:hAnsi="Cambria Math" w:cs="Times New Roman"/>
                            <w:color w:val="000000"/>
                            <w:szCs w:val="21"/>
                          </w:rPr>
                        </m:ctrlPr>
                      </m:sSubPr>
                      <m:e>
                        <m:r>
                          <m:rPr>
                            <m:sty m:val="p"/>
                          </m:rPr>
                          <w:rPr>
                            <w:rFonts w:ascii="Cambria Math" w:hAnsi="Cambria Math" w:cs="Times New Roman"/>
                            <w:color w:val="000000"/>
                            <w:szCs w:val="21"/>
                          </w:rPr>
                          <m:t>c</m:t>
                        </m:r>
                      </m:e>
                      <m:sub>
                        <m:r>
                          <w:rPr>
                            <w:rFonts w:ascii="Cambria Math" w:eastAsia="Cambria Math" w:hAnsi="Cambria Math" w:cs="Times New Roman"/>
                            <w:color w:val="000000"/>
                            <w:szCs w:val="21"/>
                          </w:rPr>
                          <m:t>i</m:t>
                        </m:r>
                      </m:sub>
                    </m:sSub>
                    <m:r>
                      <m:rPr>
                        <m:sty m:val="p"/>
                      </m:rPr>
                      <w:rPr>
                        <w:rFonts w:ascii="Cambria Math" w:hAnsi="Cambria Math" w:cs="Times New Roman"/>
                        <w:color w:val="000000"/>
                        <w:szCs w:val="21"/>
                      </w:rPr>
                      <m:t>)</m:t>
                    </m:r>
                  </m:num>
                  <m:den>
                    <m:r>
                      <m:rPr>
                        <m:sty m:val="p"/>
                      </m:rPr>
                      <w:rPr>
                        <w:rFonts w:ascii="Cambria Math" w:hAnsi="Cambria Math" w:cs="Times New Roman"/>
                        <w:color w:val="000000"/>
                        <w:szCs w:val="21"/>
                      </w:rPr>
                      <m:t>6</m:t>
                    </m:r>
                  </m:den>
                </m:f>
              </m:oMath>
            </m:oMathPara>
          </w:p>
          <w:p w14:paraId="10020F68" w14:textId="77777777" w:rsidR="0089300D" w:rsidRPr="0009771F" w:rsidRDefault="00000000" w:rsidP="0009771F">
            <w:pPr>
              <w:rPr>
                <w:rFonts w:ascii="Times New Roman" w:eastAsia="Cambria Math" w:hAnsi="Times New Roman" w:cs="Times New Roman"/>
                <w:color w:val="000000"/>
                <w:szCs w:val="21"/>
              </w:rPr>
            </w:pPr>
            <m:oMathPara>
              <m:oMathParaPr>
                <m:jc m:val="left"/>
              </m:oMathParaPr>
              <m:oMath>
                <m:r>
                  <w:rPr>
                    <w:rFonts w:ascii="Cambria Math" w:hAnsi="Cambria Math" w:cs="Times New Roman"/>
                    <w:color w:val="000000"/>
                    <w:szCs w:val="21"/>
                  </w:rPr>
                  <m:t>V</m:t>
                </m:r>
                <m:r>
                  <m:rPr>
                    <m:sty m:val="p"/>
                  </m:rPr>
                  <w:rPr>
                    <w:rFonts w:ascii="Cambria Math" w:eastAsia="Cambria Math" w:hAnsi="Cambria Math" w:cs="Times New Roman"/>
                    <w:color w:val="000000"/>
                    <w:szCs w:val="21"/>
                  </w:rPr>
                  <m:t>=</m:t>
                </m:r>
                <m:nary>
                  <m:naryPr>
                    <m:chr m:val="∑"/>
                    <m:limLoc m:val="undOvr"/>
                    <m:ctrlPr>
                      <w:rPr>
                        <w:rFonts w:ascii="Cambria Math" w:eastAsia="Cambria Math" w:hAnsi="Cambria Math" w:cs="Times New Roman"/>
                        <w:color w:val="000000"/>
                        <w:szCs w:val="21"/>
                      </w:rPr>
                    </m:ctrlPr>
                  </m:naryPr>
                  <m:sub>
                    <m:r>
                      <w:rPr>
                        <w:rFonts w:ascii="Cambria Math" w:eastAsia="Cambria Math" w:hAnsi="Cambria Math" w:cs="Times New Roman"/>
                        <w:color w:val="000000"/>
                        <w:szCs w:val="21"/>
                      </w:rPr>
                      <m:t>i=1</m:t>
                    </m:r>
                  </m:sub>
                  <m:sup>
                    <m:r>
                      <w:rPr>
                        <w:rFonts w:ascii="Cambria Math" w:eastAsia="Cambria Math" w:hAnsi="Cambria Math" w:cs="Times New Roman"/>
                        <w:color w:val="000000"/>
                        <w:szCs w:val="21"/>
                      </w:rPr>
                      <m:t>N</m:t>
                    </m:r>
                    <m:r>
                      <w:rPr>
                        <w:rFonts w:ascii="Cambria Math" w:hAnsi="Cambria Math" w:cs="Times New Roman"/>
                        <w:color w:val="000000"/>
                        <w:szCs w:val="21"/>
                      </w:rPr>
                      <m:t>f</m:t>
                    </m:r>
                  </m:sup>
                  <m:e>
                    <m:sSub>
                      <m:sSubPr>
                        <m:ctrlPr>
                          <w:rPr>
                            <w:rFonts w:ascii="Cambria Math" w:eastAsia="Cambria Math" w:hAnsi="Cambria Math" w:cs="Times New Roman"/>
                            <w:color w:val="000000"/>
                            <w:szCs w:val="21"/>
                          </w:rPr>
                        </m:ctrlPr>
                      </m:sSubPr>
                      <m:e>
                        <m:r>
                          <w:rPr>
                            <w:rFonts w:ascii="Cambria Math" w:hAnsi="Cambria Math" w:cs="Times New Roman"/>
                            <w:color w:val="000000"/>
                            <w:szCs w:val="21"/>
                          </w:rPr>
                          <m:t>V</m:t>
                        </m:r>
                      </m:e>
                      <m:sub>
                        <m:r>
                          <w:rPr>
                            <w:rFonts w:ascii="Cambria Math" w:eastAsia="Cambria Math" w:hAnsi="Cambria Math" w:cs="Times New Roman"/>
                            <w:color w:val="000000"/>
                            <w:szCs w:val="21"/>
                          </w:rPr>
                          <m:t>i</m:t>
                        </m:r>
                      </m:sub>
                    </m:sSub>
                  </m:e>
                </m:nary>
              </m:oMath>
            </m:oMathPara>
          </w:p>
          <w:p w14:paraId="3A15CB05" w14:textId="77777777" w:rsidR="0089300D" w:rsidRPr="0009771F" w:rsidRDefault="00000000" w:rsidP="0009771F">
            <w:pPr>
              <w:rPr>
                <w:rFonts w:ascii="Times New Roman" w:eastAsia="Cambria Math" w:hAnsi="Times New Roman" w:cs="Times New Roman"/>
                <w:color w:val="000000"/>
                <w:szCs w:val="21"/>
              </w:rPr>
            </w:pPr>
            <w:r w:rsidRPr="0009771F">
              <w:rPr>
                <w:rFonts w:ascii="Times New Roman" w:hAnsi="Times New Roman" w:cs="Times New Roman"/>
                <w:sz w:val="20"/>
                <w:szCs w:val="20"/>
              </w:rPr>
              <w:t xml:space="preserve">The volume of the ROI </w:t>
            </w:r>
            <m:oMath>
              <m:r>
                <m:rPr>
                  <m:sty m:val="p"/>
                </m:rPr>
                <w:rPr>
                  <w:rFonts w:ascii="Cambria Math" w:hAnsi="Cambria Math" w:cs="Times New Roman"/>
                  <w:sz w:val="20"/>
                  <w:szCs w:val="20"/>
                </w:rPr>
                <m:t>V</m:t>
              </m:r>
            </m:oMath>
            <w:r w:rsidRPr="0009771F">
              <w:rPr>
                <w:rFonts w:ascii="Times New Roman" w:hAnsi="Times New Roman" w:cs="Times New Roman"/>
                <w:sz w:val="20"/>
                <w:szCs w:val="20"/>
              </w:rPr>
              <w:t xml:space="preserve"> is calculated from the triangle mesh of the ROI. For each face </w:t>
            </w:r>
            <w:r w:rsidRPr="0009771F">
              <w:rPr>
                <w:rFonts w:ascii="Times New Roman" w:hAnsi="Times New Roman" w:cs="Times New Roman"/>
                <w:i/>
                <w:iCs/>
                <w:sz w:val="20"/>
                <w:szCs w:val="20"/>
              </w:rPr>
              <w:t>i</w:t>
            </w:r>
            <w:r w:rsidRPr="0009771F">
              <w:rPr>
                <w:rFonts w:ascii="Times New Roman" w:hAnsi="Times New Roman" w:cs="Times New Roman"/>
                <w:sz w:val="20"/>
                <w:szCs w:val="20"/>
              </w:rPr>
              <w:t xml:space="preserve"> in the mesh, defined by points </w:t>
            </w:r>
            <m:oMath>
              <m:sSub>
                <m:sSubPr>
                  <m:ctrlPr>
                    <w:rPr>
                      <w:rFonts w:ascii="Cambria Math" w:hAnsi="Cambria Math" w:cs="Times New Roman"/>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i</m:t>
                  </m:r>
                </m:sub>
              </m:sSub>
            </m:oMath>
            <w:r w:rsidRPr="0009771F">
              <w:rPr>
                <w:rFonts w:ascii="Times New Roman" w:hAnsi="Times New Roman" w:cs="Times New Roman"/>
                <w:sz w:val="20"/>
                <w:szCs w:val="20"/>
              </w:rPr>
              <w:t>,</w:t>
            </w:r>
            <m:oMath>
              <m:sSub>
                <m:sSubPr>
                  <m:ctrlPr>
                    <w:rPr>
                      <w:rFonts w:ascii="Cambria Math" w:hAnsi="Cambria Math" w:cs="Times New Roman"/>
                      <w:sz w:val="20"/>
                      <w:szCs w:val="20"/>
                    </w:rPr>
                  </m:ctrlPr>
                </m:sSubPr>
                <m:e>
                  <m:r>
                    <m:rPr>
                      <m:sty m:val="p"/>
                    </m:rPr>
                    <w:rPr>
                      <w:rFonts w:ascii="Cambria Math" w:hAnsi="Cambria Math" w:cs="Times New Roman"/>
                      <w:sz w:val="20"/>
                      <w:szCs w:val="20"/>
                    </w:rPr>
                    <m:t>b</m:t>
                  </m:r>
                </m:e>
                <m:sub>
                  <m:r>
                    <m:rPr>
                      <m:sty m:val="p"/>
                    </m:rPr>
                    <w:rPr>
                      <w:rFonts w:ascii="Cambria Math" w:hAnsi="Cambria Math" w:cs="Times New Roman"/>
                      <w:sz w:val="20"/>
                      <w:szCs w:val="20"/>
                    </w:rPr>
                    <m:t>i</m:t>
                  </m:r>
                </m:sub>
              </m:sSub>
            </m:oMath>
            <w:r w:rsidRPr="0009771F">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c</m:t>
                  </m:r>
                </m:e>
                <m:sub>
                  <m:r>
                    <m:rPr>
                      <m:sty m:val="p"/>
                    </m:rPr>
                    <w:rPr>
                      <w:rFonts w:ascii="Cambria Math" w:hAnsi="Cambria Math" w:cs="Times New Roman"/>
                      <w:sz w:val="20"/>
                      <w:szCs w:val="20"/>
                    </w:rPr>
                    <m:t>i</m:t>
                  </m:r>
                </m:sub>
              </m:sSub>
            </m:oMath>
            <w:r w:rsidRPr="0009771F">
              <w:rPr>
                <w:rFonts w:ascii="Times New Roman" w:hAnsi="Times New Roman" w:cs="Times New Roman"/>
                <w:sz w:val="20"/>
                <w:szCs w:val="20"/>
              </w:rPr>
              <w:t xml:space="preserve">, the (signed) volume </w:t>
            </w:r>
            <m:oMath>
              <m:sSub>
                <m:sSubPr>
                  <m:ctrlPr>
                    <w:rPr>
                      <w:rFonts w:ascii="Cambria Math" w:eastAsia="Cambria Math" w:hAnsi="Cambria Math" w:cs="Times New Roman"/>
                      <w:i/>
                      <w:iCs/>
                      <w:color w:val="000000"/>
                      <w:szCs w:val="21"/>
                    </w:rPr>
                  </m:ctrlPr>
                </m:sSubPr>
                <m:e>
                  <m:r>
                    <w:rPr>
                      <w:rFonts w:ascii="Cambria Math" w:hAnsi="Cambria Math" w:cs="Times New Roman"/>
                      <w:color w:val="000000"/>
                      <w:szCs w:val="21"/>
                    </w:rPr>
                    <m:t>V</m:t>
                  </m:r>
                </m:e>
                <m:sub>
                  <m:r>
                    <w:rPr>
                      <w:rFonts w:ascii="Cambria Math" w:hAnsi="Cambria Math" w:cs="Times New Roman"/>
                      <w:color w:val="000000"/>
                      <w:szCs w:val="21"/>
                    </w:rPr>
                    <m:t>f</m:t>
                  </m:r>
                </m:sub>
              </m:sSub>
            </m:oMath>
            <w:r w:rsidRPr="0009771F">
              <w:rPr>
                <w:rFonts w:ascii="Times New Roman" w:hAnsi="Times New Roman" w:cs="Times New Roman"/>
                <w:sz w:val="20"/>
                <w:szCs w:val="20"/>
              </w:rPr>
              <w:t xml:space="preserve"> of the tetrahedron defined by that face and the origin of the image (</w:t>
            </w:r>
            <m:oMath>
              <m:r>
                <m:rPr>
                  <m:sty m:val="p"/>
                </m:rPr>
                <w:rPr>
                  <w:rFonts w:ascii="Cambria Math" w:hAnsi="Cambria Math" w:cs="Times New Roman"/>
                  <w:sz w:val="20"/>
                  <w:szCs w:val="20"/>
                </w:rPr>
                <m:t>O</m:t>
              </m:r>
            </m:oMath>
            <w:r w:rsidRPr="0009771F">
              <w:rPr>
                <w:rFonts w:ascii="Times New Roman" w:hAnsi="Times New Roman" w:cs="Times New Roman"/>
                <w:sz w:val="20"/>
                <w:szCs w:val="20"/>
              </w:rPr>
              <w:t>) is calculated. The sign of the volume is determined by the sign of the normal, which must be consistently defined as either facing outward or inward of the ROI. Then taking the sum of all V</w:t>
            </w:r>
            <w:r w:rsidRPr="0009771F">
              <w:rPr>
                <w:rFonts w:ascii="Times New Roman" w:hAnsi="Times New Roman" w:cs="Times New Roman"/>
                <w:i/>
                <w:iCs/>
                <w:sz w:val="20"/>
                <w:szCs w:val="20"/>
              </w:rPr>
              <w:t>i</w:t>
            </w:r>
            <w:r w:rsidRPr="0009771F">
              <w:rPr>
                <w:rFonts w:ascii="Times New Roman" w:hAnsi="Times New Roman" w:cs="Times New Roman"/>
                <w:sz w:val="20"/>
                <w:szCs w:val="20"/>
              </w:rPr>
              <w:t xml:space="preserve">, the total volume of the ROI is obtained. </w:t>
            </w:r>
          </w:p>
        </w:tc>
      </w:tr>
      <w:tr w:rsidR="0089300D" w:rsidRPr="0009771F" w14:paraId="3DDD0A04" w14:textId="77777777" w:rsidTr="0009771F">
        <w:trPr>
          <w:jc w:val="center"/>
        </w:trPr>
        <w:tc>
          <w:tcPr>
            <w:tcW w:w="4578" w:type="dxa"/>
            <w:vAlign w:val="center"/>
          </w:tcPr>
          <w:p w14:paraId="184F9328"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First order feature</w:t>
            </w:r>
          </w:p>
        </w:tc>
        <w:tc>
          <w:tcPr>
            <w:tcW w:w="5350" w:type="dxa"/>
          </w:tcPr>
          <w:p w14:paraId="3FCD30FC" w14:textId="1947E95A" w:rsidR="0089300D" w:rsidRPr="0009771F" w:rsidRDefault="0089300D" w:rsidP="0009771F">
            <w:pPr>
              <w:rPr>
                <w:rFonts w:ascii="Times New Roman" w:hAnsi="Times New Roman" w:cs="Times New Roman"/>
                <w:sz w:val="20"/>
                <w:szCs w:val="20"/>
              </w:rPr>
            </w:pPr>
          </w:p>
        </w:tc>
      </w:tr>
      <w:tr w:rsidR="0089300D" w:rsidRPr="0009771F" w14:paraId="5622BD69" w14:textId="77777777" w:rsidTr="0009771F">
        <w:trPr>
          <w:trHeight w:val="386"/>
          <w:jc w:val="center"/>
        </w:trPr>
        <w:tc>
          <w:tcPr>
            <w:tcW w:w="4578" w:type="dxa"/>
          </w:tcPr>
          <w:p w14:paraId="63D60674"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10Percentile</w:t>
            </w:r>
          </w:p>
        </w:tc>
        <w:tc>
          <w:tcPr>
            <w:tcW w:w="5350" w:type="dxa"/>
          </w:tcPr>
          <w:p w14:paraId="24C28987"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The 10</w:t>
            </w:r>
            <w:r w:rsidRPr="0009771F">
              <w:rPr>
                <w:rFonts w:ascii="Times New Roman" w:hAnsi="Times New Roman" w:cs="Times New Roman"/>
                <w:sz w:val="20"/>
                <w:szCs w:val="20"/>
                <w:vertAlign w:val="superscript"/>
              </w:rPr>
              <w:t>th</w:t>
            </w:r>
            <w:r w:rsidRPr="0009771F">
              <w:rPr>
                <w:rFonts w:ascii="Times New Roman" w:hAnsi="Times New Roman" w:cs="Times New Roman"/>
                <w:sz w:val="20"/>
                <w:szCs w:val="20"/>
              </w:rPr>
              <w:t xml:space="preserve"> percentile of </w:t>
            </w:r>
            <w:r w:rsidRPr="0009771F">
              <w:rPr>
                <w:rFonts w:ascii="Times New Roman" w:hAnsi="Times New Roman" w:cs="Times New Roman"/>
                <w:b/>
                <w:bCs/>
                <w:sz w:val="20"/>
                <w:szCs w:val="20"/>
              </w:rPr>
              <w:t>X</w:t>
            </w:r>
          </w:p>
        </w:tc>
      </w:tr>
      <w:tr w:rsidR="0089300D" w:rsidRPr="0009771F" w14:paraId="0712FFF7" w14:textId="77777777" w:rsidTr="0009771F">
        <w:trPr>
          <w:trHeight w:val="390"/>
          <w:jc w:val="center"/>
        </w:trPr>
        <w:tc>
          <w:tcPr>
            <w:tcW w:w="4578" w:type="dxa"/>
          </w:tcPr>
          <w:p w14:paraId="0DC935EC"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90Percentile</w:t>
            </w:r>
          </w:p>
        </w:tc>
        <w:tc>
          <w:tcPr>
            <w:tcW w:w="5350" w:type="dxa"/>
          </w:tcPr>
          <w:p w14:paraId="7B264ADD" w14:textId="77777777" w:rsidR="0089300D" w:rsidRPr="0009771F" w:rsidRDefault="00000000" w:rsidP="0009771F">
            <w:pPr>
              <w:rPr>
                <w:rFonts w:ascii="Times New Roman" w:eastAsia="宋体" w:hAnsi="Times New Roman" w:cs="Times New Roman"/>
                <w:sz w:val="20"/>
                <w:szCs w:val="20"/>
              </w:rPr>
            </w:pPr>
            <w:r w:rsidRPr="0009771F">
              <w:rPr>
                <w:rFonts w:ascii="Times New Roman" w:hAnsi="Times New Roman" w:cs="Times New Roman"/>
                <w:sz w:val="20"/>
                <w:szCs w:val="20"/>
              </w:rPr>
              <w:t>The 90</w:t>
            </w:r>
            <w:r w:rsidRPr="0009771F">
              <w:rPr>
                <w:rFonts w:ascii="Times New Roman" w:hAnsi="Times New Roman" w:cs="Times New Roman"/>
                <w:sz w:val="20"/>
                <w:szCs w:val="20"/>
                <w:vertAlign w:val="superscript"/>
              </w:rPr>
              <w:t>th</w:t>
            </w:r>
            <w:r w:rsidRPr="0009771F">
              <w:rPr>
                <w:rFonts w:ascii="Times New Roman" w:hAnsi="Times New Roman" w:cs="Times New Roman"/>
                <w:sz w:val="20"/>
                <w:szCs w:val="20"/>
              </w:rPr>
              <w:t xml:space="preserve"> percentile of </w:t>
            </w:r>
            <w:r w:rsidRPr="0009771F">
              <w:rPr>
                <w:rFonts w:ascii="Times New Roman" w:hAnsi="Times New Roman" w:cs="Times New Roman"/>
                <w:b/>
                <w:bCs/>
                <w:sz w:val="20"/>
                <w:szCs w:val="20"/>
              </w:rPr>
              <w:t>X</w:t>
            </w:r>
          </w:p>
        </w:tc>
      </w:tr>
      <w:tr w:rsidR="0089300D" w:rsidRPr="0009771F" w14:paraId="63C9DBE8" w14:textId="77777777" w:rsidTr="0009771F">
        <w:trPr>
          <w:trHeight w:val="390"/>
          <w:jc w:val="center"/>
        </w:trPr>
        <w:tc>
          <w:tcPr>
            <w:tcW w:w="4578" w:type="dxa"/>
          </w:tcPr>
          <w:p w14:paraId="7EF26DFC"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Energy</w:t>
            </w:r>
          </w:p>
        </w:tc>
        <w:tc>
          <w:tcPr>
            <w:tcW w:w="5350" w:type="dxa"/>
          </w:tcPr>
          <w:p w14:paraId="357252C9" w14:textId="77777777" w:rsidR="0089300D" w:rsidRPr="0009771F" w:rsidRDefault="00000000" w:rsidP="0009771F">
            <w:pPr>
              <w:rPr>
                <w:rFonts w:ascii="Times New Roman" w:hAnsi="Times New Roman" w:cs="Times New Roman"/>
                <w:color w:val="000000" w:themeColor="text1"/>
                <w:kern w:val="0"/>
                <w:szCs w:val="21"/>
              </w:rPr>
            </w:pPr>
            <m:oMathPara>
              <m:oMathParaPr>
                <m:jc m:val="left"/>
              </m:oMathParaPr>
              <m:oMath>
                <m:r>
                  <m:rPr>
                    <m:sty m:val="p"/>
                  </m:rPr>
                  <w:rPr>
                    <w:rFonts w:ascii="Cambria Math" w:hAnsi="Cambria Math" w:cs="Times New Roman"/>
                    <w:sz w:val="20"/>
                    <w:szCs w:val="20"/>
                  </w:rPr>
                  <m:t>Energy</m:t>
                </m:r>
                <m:r>
                  <m:rPr>
                    <m:sty m:val="p"/>
                  </m:rPr>
                  <w:rPr>
                    <w:rFonts w:ascii="Cambria Math" w:hAnsi="Cambria Math" w:cs="Times New Roman"/>
                    <w:color w:val="000000" w:themeColor="text1"/>
                    <w:kern w:val="0"/>
                    <w:szCs w:val="21"/>
                  </w:rPr>
                  <m:t>=</m:t>
                </m:r>
                <m:nary>
                  <m:naryPr>
                    <m:chr m:val="∑"/>
                    <m:limLoc m:val="undOvr"/>
                    <m:ctrlPr>
                      <w:rPr>
                        <w:rFonts w:ascii="Cambria Math" w:hAnsi="Cambria Math" w:cs="Times New Roman"/>
                        <w:color w:val="000000" w:themeColor="text1"/>
                        <w:kern w:val="0"/>
                        <w:szCs w:val="21"/>
                      </w:rPr>
                    </m:ctrlPr>
                  </m:naryPr>
                  <m:sub>
                    <m:r>
                      <w:rPr>
                        <w:rFonts w:ascii="Cambria Math" w:hAnsi="Cambria Math" w:cs="Times New Roman"/>
                        <w:color w:val="000000" w:themeColor="text1"/>
                        <w:kern w:val="0"/>
                        <w:szCs w:val="21"/>
                      </w:rPr>
                      <m:t>i=1</m:t>
                    </m:r>
                  </m:sub>
                  <m:sup>
                    <m:r>
                      <w:rPr>
                        <w:rFonts w:ascii="Cambria Math" w:hAnsi="Cambria Math" w:cs="Times New Roman"/>
                        <w:color w:val="000000" w:themeColor="text1"/>
                        <w:kern w:val="0"/>
                        <w:szCs w:val="21"/>
                      </w:rPr>
                      <m:t>N</m:t>
                    </m:r>
                  </m:sup>
                  <m:e>
                    <m:r>
                      <w:rPr>
                        <w:rFonts w:ascii="Cambria Math" w:hAnsi="Cambria Math" w:cs="Times New Roman"/>
                        <w:color w:val="000000" w:themeColor="text1"/>
                        <w:kern w:val="0"/>
                        <w:szCs w:val="21"/>
                      </w:rPr>
                      <m:t>(</m:t>
                    </m:r>
                    <m:sSup>
                      <m:sSupPr>
                        <m:ctrlPr>
                          <w:rPr>
                            <w:rFonts w:ascii="Cambria Math" w:hAnsi="Cambria Math" w:cs="Times New Roman"/>
                            <w:i/>
                            <w:color w:val="000000" w:themeColor="text1"/>
                            <w:kern w:val="0"/>
                            <w:szCs w:val="21"/>
                          </w:rPr>
                        </m:ctrlPr>
                      </m:sSupPr>
                      <m:e>
                        <m:r>
                          <m:rPr>
                            <m:sty m:val="bi"/>
                          </m:rPr>
                          <w:rPr>
                            <w:rFonts w:ascii="Cambria Math" w:hAnsi="Cambria Math" w:cs="Times New Roman"/>
                            <w:color w:val="000000" w:themeColor="text1"/>
                            <w:kern w:val="0"/>
                            <w:szCs w:val="21"/>
                          </w:rPr>
                          <m:t>X</m:t>
                        </m:r>
                        <m:d>
                          <m:dPr>
                            <m:ctrlPr>
                              <w:rPr>
                                <w:rFonts w:ascii="Cambria Math" w:hAnsi="Cambria Math" w:cs="Times New Roman"/>
                                <w:i/>
                                <w:color w:val="000000" w:themeColor="text1"/>
                                <w:kern w:val="0"/>
                                <w:szCs w:val="21"/>
                              </w:rPr>
                            </m:ctrlPr>
                          </m:dPr>
                          <m:e>
                            <m:r>
                              <w:rPr>
                                <w:rFonts w:ascii="Cambria Math" w:hAnsi="Cambria Math" w:cs="Times New Roman"/>
                                <w:color w:val="000000" w:themeColor="text1"/>
                                <w:kern w:val="0"/>
                                <w:szCs w:val="21"/>
                              </w:rPr>
                              <m:t>i</m:t>
                            </m:r>
                          </m:e>
                        </m:d>
                        <m:r>
                          <w:rPr>
                            <w:rFonts w:ascii="Cambria Math" w:hAnsi="Cambria Math" w:cs="Times New Roman"/>
                            <w:color w:val="000000" w:themeColor="text1"/>
                            <w:kern w:val="0"/>
                            <w:szCs w:val="21"/>
                          </w:rPr>
                          <m:t>+c)</m:t>
                        </m:r>
                      </m:e>
                      <m:sup>
                        <m:r>
                          <w:rPr>
                            <w:rFonts w:ascii="Cambria Math" w:hAnsi="Cambria Math" w:cs="Times New Roman"/>
                            <w:color w:val="000000" w:themeColor="text1"/>
                            <w:kern w:val="0"/>
                            <w:szCs w:val="21"/>
                          </w:rPr>
                          <m:t>2</m:t>
                        </m:r>
                      </m:sup>
                    </m:sSup>
                  </m:e>
                </m:nary>
              </m:oMath>
            </m:oMathPara>
          </w:p>
          <w:p w14:paraId="7DDEB4C5" w14:textId="77777777" w:rsidR="0089300D" w:rsidRPr="0009771F" w:rsidRDefault="00000000" w:rsidP="0009771F">
            <w:pPr>
              <w:rPr>
                <w:rFonts w:ascii="Times New Roman" w:hAnsi="Times New Roman" w:cs="Times New Roman"/>
                <w:color w:val="000000" w:themeColor="text1"/>
                <w:kern w:val="0"/>
                <w:szCs w:val="21"/>
              </w:rPr>
            </w:pPr>
            <w:r w:rsidRPr="0009771F">
              <w:rPr>
                <w:rFonts w:ascii="Times New Roman" w:hAnsi="Times New Roman" w:cs="Times New Roman"/>
                <w:sz w:val="20"/>
                <w:szCs w:val="20"/>
              </w:rPr>
              <w:lastRenderedPageBreak/>
              <w:t xml:space="preserve">Here, </w:t>
            </w:r>
            <m:oMath>
              <m:r>
                <m:rPr>
                  <m:sty m:val="p"/>
                </m:rPr>
                <w:rPr>
                  <w:rFonts w:ascii="Cambria Math" w:hAnsi="Cambria Math" w:cs="Times New Roman"/>
                  <w:sz w:val="20"/>
                  <w:szCs w:val="20"/>
                </w:rPr>
                <m:t>c</m:t>
              </m:r>
            </m:oMath>
            <w:r w:rsidRPr="0009771F">
              <w:rPr>
                <w:rFonts w:ascii="Times New Roman" w:hAnsi="Times New Roman" w:cs="Times New Roman"/>
                <w:sz w:val="20"/>
                <w:szCs w:val="20"/>
              </w:rPr>
              <w:t xml:space="preserve"> is optional value, dened by “voxelArrayShift”, which shifts the inten sities to prevent negative values in </w:t>
            </w:r>
            <w:r w:rsidRPr="0009771F">
              <w:rPr>
                <w:rFonts w:ascii="Times New Roman" w:hAnsi="Times New Roman" w:cs="Times New Roman"/>
                <w:b/>
                <w:bCs/>
                <w:sz w:val="20"/>
                <w:szCs w:val="20"/>
              </w:rPr>
              <w:t>X</w:t>
            </w:r>
            <w:r w:rsidRPr="0009771F">
              <w:rPr>
                <w:rFonts w:ascii="Times New Roman" w:hAnsi="Times New Roman" w:cs="Times New Roman"/>
                <w:sz w:val="20"/>
                <w:szCs w:val="20"/>
              </w:rPr>
              <w:t xml:space="preserve">. This ensures that voxels with the lowest gray values contribute the least to Energy, instead of voxels with gray level intensity closest to 0. Energy is a measure of the magnitude of voxel values in an image. A larger values implies a greater sum of the squares of these values. </w:t>
            </w:r>
          </w:p>
        </w:tc>
      </w:tr>
      <w:tr w:rsidR="0089300D" w:rsidRPr="0009771F" w14:paraId="2B37616E" w14:textId="77777777" w:rsidTr="0009771F">
        <w:trPr>
          <w:jc w:val="center"/>
        </w:trPr>
        <w:tc>
          <w:tcPr>
            <w:tcW w:w="4578" w:type="dxa"/>
          </w:tcPr>
          <w:p w14:paraId="52063450"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lastRenderedPageBreak/>
              <w:t>Entropy</w:t>
            </w:r>
          </w:p>
          <w:p w14:paraId="5311C384" w14:textId="77777777" w:rsidR="0089300D" w:rsidRPr="0009771F" w:rsidRDefault="0089300D" w:rsidP="0009771F">
            <w:pPr>
              <w:rPr>
                <w:rFonts w:ascii="Times New Roman" w:hAnsi="Times New Roman" w:cs="Times New Roman"/>
                <w:sz w:val="20"/>
                <w:szCs w:val="20"/>
              </w:rPr>
            </w:pPr>
          </w:p>
        </w:tc>
        <w:tc>
          <w:tcPr>
            <w:tcW w:w="5350" w:type="dxa"/>
          </w:tcPr>
          <w:p w14:paraId="6B8692B7" w14:textId="77777777" w:rsidR="0089300D" w:rsidRPr="0009771F" w:rsidRDefault="00000000" w:rsidP="0009771F">
            <w:pPr>
              <w:rPr>
                <w:rFonts w:ascii="Times New Roman" w:hAnsi="Times New Roman" w:cs="Times New Roman"/>
                <w:color w:val="000000" w:themeColor="text1"/>
                <w:kern w:val="0"/>
                <w:szCs w:val="21"/>
              </w:rPr>
            </w:pPr>
            <m:oMathPara>
              <m:oMathParaPr>
                <m:jc m:val="left"/>
              </m:oMathParaPr>
              <m:oMath>
                <m:r>
                  <m:rPr>
                    <m:sty m:val="p"/>
                  </m:rPr>
                  <w:rPr>
                    <w:rFonts w:ascii="Cambria Math" w:hAnsi="Cambria Math" w:cs="Times New Roman"/>
                    <w:sz w:val="20"/>
                    <w:szCs w:val="20"/>
                  </w:rPr>
                  <m:t>Entropy</m:t>
                </m:r>
                <m:r>
                  <m:rPr>
                    <m:sty m:val="p"/>
                  </m:rPr>
                  <w:rPr>
                    <w:rFonts w:ascii="Cambria Math" w:hAnsi="Cambria Math" w:cs="Times New Roman"/>
                    <w:color w:val="000000" w:themeColor="text1"/>
                    <w:kern w:val="0"/>
                    <w:szCs w:val="21"/>
                  </w:rPr>
                  <m:t>=-</m:t>
                </m:r>
                <m:nary>
                  <m:naryPr>
                    <m:chr m:val="∑"/>
                    <m:limLoc m:val="undOvr"/>
                    <m:ctrlPr>
                      <w:rPr>
                        <w:rFonts w:ascii="Cambria Math" w:hAnsi="Cambria Math" w:cs="Times New Roman"/>
                        <w:color w:val="000000" w:themeColor="text1"/>
                        <w:kern w:val="0"/>
                        <w:szCs w:val="21"/>
                      </w:rPr>
                    </m:ctrlPr>
                  </m:naryPr>
                  <m:sub>
                    <m:r>
                      <w:rPr>
                        <w:rFonts w:ascii="Cambria Math" w:hAnsi="Cambria Math" w:cs="Times New Roman"/>
                        <w:color w:val="000000" w:themeColor="text1"/>
                        <w:kern w:val="0"/>
                        <w:szCs w:val="21"/>
                      </w:rPr>
                      <m:t>i=1</m:t>
                    </m:r>
                  </m:sub>
                  <m:sup>
                    <m:sSub>
                      <m:sSubPr>
                        <m:ctrlPr>
                          <w:rPr>
                            <w:rFonts w:ascii="Cambria Math" w:hAnsi="Cambria Math" w:cs="Times New Roman"/>
                            <w:i/>
                            <w:color w:val="000000" w:themeColor="text1"/>
                            <w:kern w:val="0"/>
                            <w:szCs w:val="21"/>
                          </w:rPr>
                        </m:ctrlPr>
                      </m:sSubPr>
                      <m:e>
                        <m:r>
                          <w:rPr>
                            <w:rFonts w:ascii="Cambria Math" w:hAnsi="Cambria Math" w:cs="Times New Roman"/>
                            <w:color w:val="000000" w:themeColor="text1"/>
                            <w:kern w:val="0"/>
                            <w:szCs w:val="21"/>
                          </w:rPr>
                          <m:t>N</m:t>
                        </m:r>
                      </m:e>
                      <m:sub>
                        <m:r>
                          <w:rPr>
                            <w:rFonts w:ascii="Cambria Math" w:hAnsi="Cambria Math" w:cs="Times New Roman"/>
                            <w:color w:val="000000" w:themeColor="text1"/>
                            <w:kern w:val="0"/>
                            <w:szCs w:val="21"/>
                          </w:rPr>
                          <m:t>i</m:t>
                        </m:r>
                      </m:sub>
                    </m:sSub>
                  </m:sup>
                  <m:e>
                    <m:r>
                      <w:rPr>
                        <w:rFonts w:ascii="Cambria Math" w:hAnsi="Cambria Math" w:cs="Times New Roman"/>
                        <w:color w:val="000000" w:themeColor="text1"/>
                        <w:kern w:val="0"/>
                        <w:szCs w:val="21"/>
                      </w:rPr>
                      <m:t>p</m:t>
                    </m:r>
                    <m:d>
                      <m:dPr>
                        <m:ctrlPr>
                          <w:rPr>
                            <w:rFonts w:ascii="Cambria Math" w:hAnsi="Cambria Math" w:cs="Times New Roman"/>
                            <w:i/>
                            <w:color w:val="000000" w:themeColor="text1"/>
                            <w:kern w:val="0"/>
                            <w:szCs w:val="21"/>
                          </w:rPr>
                        </m:ctrlPr>
                      </m:dPr>
                      <m:e>
                        <m:r>
                          <w:rPr>
                            <w:rFonts w:ascii="Cambria Math" w:hAnsi="Cambria Math" w:cs="Times New Roman"/>
                            <w:color w:val="000000" w:themeColor="text1"/>
                            <w:kern w:val="0"/>
                            <w:szCs w:val="21"/>
                          </w:rPr>
                          <m:t>i</m:t>
                        </m:r>
                      </m:e>
                    </m:d>
                    <m:sSub>
                      <m:sSubPr>
                        <m:ctrlPr>
                          <w:rPr>
                            <w:rFonts w:ascii="Cambria Math" w:hAnsi="Cambria Math" w:cs="Times New Roman"/>
                            <w:i/>
                            <w:color w:val="000000" w:themeColor="text1"/>
                            <w:kern w:val="0"/>
                            <w:szCs w:val="21"/>
                          </w:rPr>
                        </m:ctrlPr>
                      </m:sSubPr>
                      <m:e>
                        <m:r>
                          <w:rPr>
                            <w:rFonts w:ascii="Cambria Math" w:hAnsi="Cambria Math" w:cs="Times New Roman"/>
                            <w:color w:val="000000" w:themeColor="text1"/>
                            <w:kern w:val="0"/>
                            <w:szCs w:val="21"/>
                          </w:rPr>
                          <m:t>log</m:t>
                        </m:r>
                      </m:e>
                      <m:sub>
                        <m:r>
                          <w:rPr>
                            <w:rFonts w:ascii="Cambria Math" w:hAnsi="Cambria Math" w:cs="Times New Roman"/>
                            <w:color w:val="000000" w:themeColor="text1"/>
                            <w:kern w:val="0"/>
                            <w:szCs w:val="21"/>
                          </w:rPr>
                          <m:t>2</m:t>
                        </m:r>
                      </m:sub>
                    </m:sSub>
                  </m:e>
                </m:nary>
                <m:r>
                  <w:rPr>
                    <w:rFonts w:ascii="Cambria Math" w:hAnsi="Cambria Math" w:cs="Times New Roman"/>
                    <w:color w:val="000000" w:themeColor="text1"/>
                    <w:kern w:val="0"/>
                    <w:szCs w:val="21"/>
                  </w:rPr>
                  <m:t>(p</m:t>
                </m:r>
                <m:d>
                  <m:dPr>
                    <m:ctrlPr>
                      <w:rPr>
                        <w:rFonts w:ascii="Cambria Math" w:hAnsi="Cambria Math" w:cs="Times New Roman"/>
                        <w:i/>
                        <w:color w:val="000000" w:themeColor="text1"/>
                        <w:kern w:val="0"/>
                        <w:szCs w:val="21"/>
                      </w:rPr>
                    </m:ctrlPr>
                  </m:dPr>
                  <m:e>
                    <m:r>
                      <w:rPr>
                        <w:rFonts w:ascii="Cambria Math" w:hAnsi="Cambria Math" w:cs="Times New Roman"/>
                        <w:color w:val="000000" w:themeColor="text1"/>
                        <w:kern w:val="0"/>
                        <w:szCs w:val="21"/>
                      </w:rPr>
                      <m:t>i</m:t>
                    </m:r>
                  </m:e>
                </m:d>
                <m:r>
                  <w:rPr>
                    <w:rFonts w:ascii="Cambria Math" w:hAnsi="Cambria Math" w:cs="Times New Roman"/>
                    <w:color w:val="000000" w:themeColor="text1"/>
                    <w:kern w:val="0"/>
                    <w:szCs w:val="21"/>
                  </w:rPr>
                  <m:t>+∈)</m:t>
                </m:r>
              </m:oMath>
            </m:oMathPara>
          </w:p>
          <w:p w14:paraId="24B768AC" w14:textId="77777777" w:rsidR="0089300D" w:rsidRPr="0009771F" w:rsidRDefault="00000000" w:rsidP="0009771F">
            <w:pPr>
              <w:rPr>
                <w:rFonts w:ascii="Times New Roman" w:hAnsi="Times New Roman" w:cs="Times New Roman"/>
                <w:color w:val="000000" w:themeColor="text1"/>
                <w:szCs w:val="21"/>
              </w:rPr>
            </w:pPr>
            <w:r w:rsidRPr="0009771F">
              <w:rPr>
                <w:rFonts w:ascii="Times New Roman" w:hAnsi="Times New Roman" w:cs="Times New Roman"/>
                <w:sz w:val="20"/>
                <w:szCs w:val="20"/>
              </w:rPr>
              <w:t xml:space="preserve">Here, </w:t>
            </w:r>
            <m:oMath>
              <m:r>
                <m:rPr>
                  <m:sty m:val="p"/>
                </m:rPr>
                <w:rPr>
                  <w:rFonts w:ascii="Cambria Math" w:hAnsi="Cambria Math" w:cs="Times New Roman"/>
                  <w:sz w:val="20"/>
                  <w:szCs w:val="20"/>
                </w:rPr>
                <m:t>∈</m:t>
              </m:r>
            </m:oMath>
            <w:r w:rsidRPr="0009771F">
              <w:rPr>
                <w:rFonts w:ascii="Times New Roman" w:hAnsi="Times New Roman" w:cs="Times New Roman"/>
                <w:sz w:val="20"/>
                <w:szCs w:val="20"/>
              </w:rPr>
              <w:t xml:space="preserve"> is an arbitrarily small positive number (≈ 2:2 × 10</w:t>
            </w:r>
            <w:r w:rsidRPr="0009771F">
              <w:rPr>
                <w:rFonts w:ascii="Times New Roman" w:hAnsi="Times New Roman" w:cs="Times New Roman"/>
                <w:sz w:val="20"/>
                <w:szCs w:val="20"/>
                <w:vertAlign w:val="superscript"/>
              </w:rPr>
              <w:t>-16</w:t>
            </w:r>
            <w:r w:rsidRPr="0009771F">
              <w:rPr>
                <w:rFonts w:ascii="Times New Roman" w:hAnsi="Times New Roman" w:cs="Times New Roman"/>
                <w:sz w:val="20"/>
                <w:szCs w:val="20"/>
              </w:rPr>
              <w:t>).</w:t>
            </w:r>
            <w:r w:rsidRPr="0009771F">
              <w:rPr>
                <w:rFonts w:ascii="Times New Roman" w:eastAsia="宋体" w:hAnsi="Times New Roman" w:cs="Times New Roman"/>
                <w:sz w:val="20"/>
                <w:szCs w:val="20"/>
              </w:rPr>
              <w:t>Entropy species the uncertainty/randomness in the image values. It measures the average amount of information required to encode the image values</w:t>
            </w:r>
          </w:p>
        </w:tc>
      </w:tr>
      <w:tr w:rsidR="0089300D" w:rsidRPr="0009771F" w14:paraId="06EE7275" w14:textId="77777777" w:rsidTr="0009771F">
        <w:trPr>
          <w:jc w:val="center"/>
        </w:trPr>
        <w:tc>
          <w:tcPr>
            <w:tcW w:w="4578" w:type="dxa"/>
          </w:tcPr>
          <w:p w14:paraId="06A195BA"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Interquartile Range</w:t>
            </w:r>
          </w:p>
          <w:p w14:paraId="7FF9AF19" w14:textId="77777777" w:rsidR="0089300D" w:rsidRPr="0009771F" w:rsidRDefault="0089300D" w:rsidP="0009771F">
            <w:pPr>
              <w:rPr>
                <w:rFonts w:ascii="Times New Roman" w:hAnsi="Times New Roman" w:cs="Times New Roman"/>
                <w:sz w:val="20"/>
                <w:szCs w:val="20"/>
              </w:rPr>
            </w:pPr>
          </w:p>
        </w:tc>
        <w:tc>
          <w:tcPr>
            <w:tcW w:w="5350" w:type="dxa"/>
          </w:tcPr>
          <w:p w14:paraId="28BF4A92"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InterquartileRange</w:t>
            </w:r>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75</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25</m:t>
                  </m:r>
                </m:sub>
              </m:sSub>
            </m:oMath>
          </w:p>
          <w:p w14:paraId="4D9C7983"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 xml:space="preserve">Here </w:t>
            </w:r>
            <m:oMath>
              <m:sSub>
                <m:sSubPr>
                  <m:ctrlPr>
                    <w:rPr>
                      <w:rFonts w:ascii="Cambria Math" w:hAnsi="Cambria Math" w:cs="Times New Roman"/>
                      <w:b/>
                      <w:bCs/>
                      <w:sz w:val="20"/>
                      <w:szCs w:val="20"/>
                    </w:rPr>
                  </m:ctrlPr>
                </m:sSubPr>
                <m:e>
                  <m:r>
                    <m:rPr>
                      <m:sty m:val="b"/>
                    </m:rPr>
                    <w:rPr>
                      <w:rFonts w:ascii="Cambria Math" w:hAnsi="Cambria Math" w:cs="Times New Roman"/>
                      <w:sz w:val="20"/>
                      <w:szCs w:val="20"/>
                    </w:rPr>
                    <m:t>P</m:t>
                  </m:r>
                </m:e>
                <m:sub>
                  <m:r>
                    <m:rPr>
                      <m:sty m:val="b"/>
                    </m:rPr>
                    <w:rPr>
                      <w:rFonts w:ascii="Cambria Math" w:hAnsi="Cambria Math" w:cs="Times New Roman"/>
                      <w:sz w:val="20"/>
                      <w:szCs w:val="20"/>
                    </w:rPr>
                    <m:t>25</m:t>
                  </m:r>
                </m:sub>
              </m:sSub>
            </m:oMath>
            <w:r w:rsidRPr="0009771F">
              <w:rPr>
                <w:rFonts w:ascii="Times New Roman" w:hAnsi="Times New Roman" w:cs="Times New Roman"/>
                <w:sz w:val="20"/>
                <w:szCs w:val="20"/>
              </w:rPr>
              <w:t xml:space="preserve"> and </w:t>
            </w:r>
            <m:oMath>
              <m:sSub>
                <m:sSubPr>
                  <m:ctrlPr>
                    <w:rPr>
                      <w:rFonts w:ascii="Cambria Math" w:hAnsi="Cambria Math" w:cs="Times New Roman"/>
                      <w:b/>
                      <w:bCs/>
                      <w:sz w:val="20"/>
                      <w:szCs w:val="20"/>
                    </w:rPr>
                  </m:ctrlPr>
                </m:sSubPr>
                <m:e>
                  <m:r>
                    <m:rPr>
                      <m:sty m:val="b"/>
                    </m:rPr>
                    <w:rPr>
                      <w:rFonts w:ascii="Cambria Math" w:hAnsi="Cambria Math" w:cs="Times New Roman"/>
                      <w:sz w:val="20"/>
                      <w:szCs w:val="20"/>
                    </w:rPr>
                    <m:t>P</m:t>
                  </m:r>
                </m:e>
                <m:sub>
                  <m:r>
                    <m:rPr>
                      <m:sty m:val="b"/>
                    </m:rPr>
                    <w:rPr>
                      <w:rFonts w:ascii="Cambria Math" w:hAnsi="Cambria Math" w:cs="Times New Roman"/>
                      <w:sz w:val="20"/>
                      <w:szCs w:val="20"/>
                    </w:rPr>
                    <m:t>75</m:t>
                  </m:r>
                </m:sub>
              </m:sSub>
            </m:oMath>
            <w:r w:rsidRPr="0009771F">
              <w:rPr>
                <w:rFonts w:ascii="Times New Roman" w:hAnsi="Times New Roman" w:cs="Times New Roman"/>
                <w:sz w:val="20"/>
                <w:szCs w:val="20"/>
              </w:rPr>
              <w:t xml:space="preserve"> are the 25</w:t>
            </w:r>
            <w:r w:rsidRPr="0009771F">
              <w:rPr>
                <w:rFonts w:ascii="Times New Roman" w:hAnsi="Times New Roman" w:cs="Times New Roman"/>
                <w:sz w:val="20"/>
                <w:szCs w:val="20"/>
                <w:vertAlign w:val="superscript"/>
              </w:rPr>
              <w:t>th</w:t>
            </w:r>
            <w:r w:rsidRPr="0009771F">
              <w:rPr>
                <w:rFonts w:ascii="Times New Roman" w:hAnsi="Times New Roman" w:cs="Times New Roman"/>
                <w:sz w:val="20"/>
                <w:szCs w:val="20"/>
              </w:rPr>
              <w:t xml:space="preserve"> and 75</w:t>
            </w:r>
            <w:r w:rsidRPr="0009771F">
              <w:rPr>
                <w:rFonts w:ascii="Times New Roman" w:hAnsi="Times New Roman" w:cs="Times New Roman"/>
                <w:sz w:val="20"/>
                <w:szCs w:val="20"/>
                <w:vertAlign w:val="superscript"/>
              </w:rPr>
              <w:t>th</w:t>
            </w:r>
            <w:r w:rsidRPr="0009771F">
              <w:rPr>
                <w:rFonts w:ascii="Times New Roman" w:hAnsi="Times New Roman" w:cs="Times New Roman"/>
                <w:sz w:val="20"/>
                <w:szCs w:val="20"/>
              </w:rPr>
              <w:t xml:space="preserve"> percentile of the image array, respectively.</w:t>
            </w:r>
          </w:p>
        </w:tc>
      </w:tr>
      <w:tr w:rsidR="0089300D" w:rsidRPr="0009771F" w14:paraId="5E3AC142" w14:textId="77777777" w:rsidTr="0009771F">
        <w:trPr>
          <w:jc w:val="center"/>
        </w:trPr>
        <w:tc>
          <w:tcPr>
            <w:tcW w:w="4578" w:type="dxa"/>
          </w:tcPr>
          <w:p w14:paraId="04A99A25"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Kurtosis</w:t>
            </w:r>
          </w:p>
          <w:p w14:paraId="798B3449" w14:textId="77777777" w:rsidR="0089300D" w:rsidRPr="0009771F" w:rsidRDefault="0089300D" w:rsidP="0009771F">
            <w:pPr>
              <w:rPr>
                <w:rFonts w:ascii="Times New Roman" w:hAnsi="Times New Roman" w:cs="Times New Roman"/>
                <w:sz w:val="20"/>
                <w:szCs w:val="20"/>
              </w:rPr>
            </w:pPr>
          </w:p>
        </w:tc>
        <w:tc>
          <w:tcPr>
            <w:tcW w:w="5350" w:type="dxa"/>
          </w:tcPr>
          <w:p w14:paraId="6C61D339" w14:textId="77777777" w:rsidR="0089300D" w:rsidRPr="0009771F" w:rsidRDefault="00000000" w:rsidP="0009771F">
            <w:pPr>
              <w:rPr>
                <w:rFonts w:ascii="Times New Roman" w:hAnsi="Times New Roman" w:cs="Times New Roman"/>
                <w:color w:val="000000" w:themeColor="text1"/>
                <w:kern w:val="0"/>
                <w:szCs w:val="21"/>
              </w:rPr>
            </w:pPr>
            <m:oMathPara>
              <m:oMathParaPr>
                <m:jc m:val="left"/>
              </m:oMathParaPr>
              <m:oMath>
                <m:r>
                  <m:rPr>
                    <m:sty m:val="p"/>
                  </m:rPr>
                  <w:rPr>
                    <w:rFonts w:ascii="Cambria Math" w:eastAsia="等线" w:hAnsi="Cambria Math" w:cs="Times New Roman"/>
                    <w:color w:val="000000" w:themeColor="text1"/>
                    <w:kern w:val="0"/>
                    <w:szCs w:val="21"/>
                  </w:rPr>
                  <m:t>Kurtosis=</m:t>
                </m:r>
                <m:f>
                  <m:fPr>
                    <m:ctrlPr>
                      <w:rPr>
                        <w:rFonts w:ascii="Cambria Math" w:eastAsia="等线" w:hAnsi="Cambria Math" w:cs="Times New Roman"/>
                        <w:color w:val="000000" w:themeColor="text1"/>
                        <w:kern w:val="0"/>
                        <w:szCs w:val="21"/>
                      </w:rPr>
                    </m:ctrlPr>
                  </m:fPr>
                  <m:num>
                    <m:sSub>
                      <m:sSubPr>
                        <m:ctrlPr>
                          <w:rPr>
                            <w:rFonts w:ascii="Cambria Math" w:eastAsia="等线" w:hAnsi="Cambria Math" w:cs="Times New Roman"/>
                            <w:i/>
                            <w:color w:val="000000" w:themeColor="text1"/>
                            <w:kern w:val="0"/>
                            <w:szCs w:val="21"/>
                          </w:rPr>
                        </m:ctrlPr>
                      </m:sSubPr>
                      <m:e>
                        <m:r>
                          <w:rPr>
                            <w:rFonts w:ascii="Cambria Math" w:eastAsia="等线" w:hAnsi="Cambria Math" w:cs="Times New Roman"/>
                            <w:color w:val="000000" w:themeColor="text1"/>
                            <w:kern w:val="0"/>
                            <w:szCs w:val="21"/>
                          </w:rPr>
                          <m:t>μ</m:t>
                        </m:r>
                      </m:e>
                      <m:sub>
                        <m:r>
                          <w:rPr>
                            <w:rFonts w:ascii="Cambria Math" w:eastAsia="等线" w:hAnsi="Cambria Math" w:cs="Times New Roman"/>
                            <w:color w:val="000000" w:themeColor="text1"/>
                            <w:kern w:val="0"/>
                            <w:szCs w:val="21"/>
                          </w:rPr>
                          <m:t>4</m:t>
                        </m:r>
                      </m:sub>
                    </m:sSub>
                  </m:num>
                  <m:den>
                    <m:sSup>
                      <m:sSupPr>
                        <m:ctrlPr>
                          <w:rPr>
                            <w:rFonts w:ascii="Cambria Math" w:eastAsia="等线" w:hAnsi="Cambria Math" w:cs="Times New Roman"/>
                            <w:i/>
                            <w:color w:val="000000" w:themeColor="text1"/>
                            <w:kern w:val="0"/>
                            <w:szCs w:val="21"/>
                          </w:rPr>
                        </m:ctrlPr>
                      </m:sSupPr>
                      <m:e>
                        <m:r>
                          <w:rPr>
                            <w:rFonts w:ascii="Cambria Math" w:eastAsia="等线" w:hAnsi="Cambria Math" w:cs="Times New Roman"/>
                            <w:color w:val="000000" w:themeColor="text1"/>
                            <w:kern w:val="0"/>
                            <w:szCs w:val="21"/>
                          </w:rPr>
                          <m:t>σ</m:t>
                        </m:r>
                      </m:e>
                      <m:sup>
                        <m:r>
                          <w:rPr>
                            <w:rFonts w:ascii="Cambria Math" w:eastAsia="等线" w:hAnsi="Cambria Math" w:cs="Times New Roman"/>
                            <w:color w:val="000000" w:themeColor="text1"/>
                            <w:kern w:val="0"/>
                            <w:szCs w:val="21"/>
                          </w:rPr>
                          <m:t>4</m:t>
                        </m:r>
                      </m:sup>
                    </m:sSup>
                  </m:den>
                </m:f>
                <m:r>
                  <m:rPr>
                    <m:sty m:val="p"/>
                  </m:rPr>
                  <w:rPr>
                    <w:rFonts w:ascii="Cambria Math" w:hAnsi="Cambria Math" w:cs="Times New Roman"/>
                    <w:color w:val="000000" w:themeColor="text1"/>
                    <w:kern w:val="0"/>
                    <w:szCs w:val="21"/>
                  </w:rPr>
                  <m:t>=</m:t>
                </m:r>
                <m:f>
                  <m:fPr>
                    <m:ctrlPr>
                      <w:rPr>
                        <w:rFonts w:ascii="Cambria Math" w:hAnsi="Cambria Math" w:cs="Times New Roman"/>
                        <w:color w:val="000000" w:themeColor="text1"/>
                        <w:kern w:val="0"/>
                        <w:szCs w:val="21"/>
                      </w:rPr>
                    </m:ctrlPr>
                  </m:fPr>
                  <m:num>
                    <m:f>
                      <m:fPr>
                        <m:ctrlPr>
                          <w:rPr>
                            <w:rFonts w:ascii="Cambria Math" w:hAnsi="Cambria Math" w:cs="Times New Roman"/>
                            <w:i/>
                            <w:color w:val="000000" w:themeColor="text1"/>
                            <w:kern w:val="0"/>
                            <w:szCs w:val="21"/>
                          </w:rPr>
                        </m:ctrlPr>
                      </m:fPr>
                      <m:num>
                        <m:r>
                          <w:rPr>
                            <w:rFonts w:ascii="Cambria Math" w:hAnsi="Cambria Math" w:cs="Times New Roman"/>
                            <w:color w:val="000000" w:themeColor="text1"/>
                            <w:kern w:val="0"/>
                            <w:szCs w:val="21"/>
                          </w:rPr>
                          <m:t>1</m:t>
                        </m:r>
                      </m:num>
                      <m:den>
                        <m:r>
                          <w:rPr>
                            <w:rFonts w:ascii="Cambria Math" w:hAnsi="Cambria Math" w:cs="Times New Roman"/>
                            <w:color w:val="000000" w:themeColor="text1"/>
                            <w:kern w:val="0"/>
                            <w:szCs w:val="21"/>
                          </w:rPr>
                          <m:t>N</m:t>
                        </m:r>
                      </m:den>
                    </m:f>
                    <m:nary>
                      <m:naryPr>
                        <m:chr m:val="∑"/>
                        <m:limLoc m:val="subSup"/>
                        <m:ctrlPr>
                          <w:rPr>
                            <w:rFonts w:ascii="Cambria Math" w:hAnsi="Cambria Math" w:cs="Times New Roman"/>
                            <w:i/>
                            <w:color w:val="000000" w:themeColor="text1"/>
                            <w:kern w:val="0"/>
                            <w:szCs w:val="21"/>
                          </w:rPr>
                        </m:ctrlPr>
                      </m:naryPr>
                      <m:sub>
                        <m:r>
                          <w:rPr>
                            <w:rFonts w:ascii="Cambria Math" w:hAnsi="Cambria Math" w:cs="Times New Roman"/>
                            <w:color w:val="000000" w:themeColor="text1"/>
                            <w:kern w:val="0"/>
                            <w:szCs w:val="21"/>
                          </w:rPr>
                          <m:t>I=1</m:t>
                        </m:r>
                      </m:sub>
                      <m:sup>
                        <m:r>
                          <w:rPr>
                            <w:rFonts w:ascii="Cambria Math" w:hAnsi="Cambria Math" w:cs="Times New Roman"/>
                            <w:color w:val="000000" w:themeColor="text1"/>
                            <w:kern w:val="0"/>
                            <w:szCs w:val="21"/>
                          </w:rPr>
                          <m:t>N</m:t>
                        </m:r>
                      </m:sup>
                      <m:e>
                        <m:sSup>
                          <m:sSupPr>
                            <m:ctrlPr>
                              <w:rPr>
                                <w:rFonts w:ascii="Cambria Math" w:hAnsi="Cambria Math" w:cs="Times New Roman"/>
                                <w:i/>
                                <w:color w:val="000000" w:themeColor="text1"/>
                                <w:kern w:val="0"/>
                                <w:szCs w:val="21"/>
                              </w:rPr>
                            </m:ctrlPr>
                          </m:sSupPr>
                          <m:e>
                            <m:r>
                              <w:rPr>
                                <w:rFonts w:ascii="Cambria Math" w:hAnsi="Cambria Math" w:cs="Times New Roman"/>
                                <w:color w:val="000000" w:themeColor="text1"/>
                                <w:kern w:val="0"/>
                                <w:szCs w:val="21"/>
                              </w:rPr>
                              <m:t>(X</m:t>
                            </m:r>
                            <m:d>
                              <m:dPr>
                                <m:ctrlPr>
                                  <w:rPr>
                                    <w:rFonts w:ascii="Cambria Math" w:hAnsi="Cambria Math" w:cs="Times New Roman"/>
                                    <w:i/>
                                    <w:color w:val="000000" w:themeColor="text1"/>
                                    <w:kern w:val="0"/>
                                    <w:szCs w:val="21"/>
                                  </w:rPr>
                                </m:ctrlPr>
                              </m:dPr>
                              <m:e>
                                <m:r>
                                  <w:rPr>
                                    <w:rFonts w:ascii="Cambria Math" w:hAnsi="Cambria Math" w:cs="Times New Roman"/>
                                    <w:color w:val="000000" w:themeColor="text1"/>
                                    <w:kern w:val="0"/>
                                    <w:szCs w:val="21"/>
                                  </w:rPr>
                                  <m:t>i</m:t>
                                </m:r>
                              </m:e>
                            </m:d>
                            <m:r>
                              <w:rPr>
                                <w:rFonts w:ascii="Cambria Math" w:hAnsi="Cambria Math" w:cs="Times New Roman"/>
                                <w:color w:val="000000" w:themeColor="text1"/>
                                <w:kern w:val="0"/>
                                <w:szCs w:val="21"/>
                              </w:rPr>
                              <m:t>-</m:t>
                            </m:r>
                            <m:acc>
                              <m:accPr>
                                <m:chr m:val="̅"/>
                                <m:ctrlPr>
                                  <w:rPr>
                                    <w:rFonts w:ascii="Cambria Math" w:hAnsi="Cambria Math" w:cs="Times New Roman"/>
                                    <w:i/>
                                    <w:color w:val="000000" w:themeColor="text1"/>
                                    <w:kern w:val="0"/>
                                    <w:szCs w:val="21"/>
                                  </w:rPr>
                                </m:ctrlPr>
                              </m:accPr>
                              <m:e>
                                <m:r>
                                  <w:rPr>
                                    <w:rFonts w:ascii="Cambria Math" w:hAnsi="Cambria Math" w:cs="Times New Roman"/>
                                    <w:color w:val="000000" w:themeColor="text1"/>
                                    <w:kern w:val="0"/>
                                    <w:szCs w:val="21"/>
                                  </w:rPr>
                                  <m:t>X</m:t>
                                </m:r>
                              </m:e>
                            </m:acc>
                            <m:r>
                              <w:rPr>
                                <w:rFonts w:ascii="Cambria Math" w:hAnsi="Cambria Math" w:cs="Times New Roman"/>
                                <w:color w:val="000000" w:themeColor="text1"/>
                                <w:kern w:val="0"/>
                                <w:szCs w:val="21"/>
                              </w:rPr>
                              <m:t>)</m:t>
                            </m:r>
                          </m:e>
                          <m:sup>
                            <m:r>
                              <w:rPr>
                                <w:rFonts w:ascii="Cambria Math" w:hAnsi="Cambria Math" w:cs="Times New Roman"/>
                                <w:color w:val="000000" w:themeColor="text1"/>
                                <w:kern w:val="0"/>
                                <w:szCs w:val="21"/>
                              </w:rPr>
                              <m:t>4</m:t>
                            </m:r>
                          </m:sup>
                        </m:sSup>
                      </m:e>
                    </m:nary>
                  </m:num>
                  <m:den>
                    <m:sSup>
                      <m:sSupPr>
                        <m:ctrlPr>
                          <w:rPr>
                            <w:rFonts w:ascii="Cambria Math" w:hAnsi="Cambria Math" w:cs="Times New Roman"/>
                            <w:i/>
                            <w:color w:val="000000" w:themeColor="text1"/>
                            <w:kern w:val="0"/>
                            <w:szCs w:val="21"/>
                          </w:rPr>
                        </m:ctrlPr>
                      </m:sSupPr>
                      <m:e>
                        <m:r>
                          <w:rPr>
                            <w:rFonts w:ascii="Cambria Math" w:hAnsi="Cambria Math" w:cs="Times New Roman"/>
                            <w:color w:val="000000" w:themeColor="text1"/>
                            <w:kern w:val="0"/>
                            <w:szCs w:val="21"/>
                          </w:rPr>
                          <m:t>(</m:t>
                        </m:r>
                        <m:f>
                          <m:fPr>
                            <m:ctrlPr>
                              <w:rPr>
                                <w:rFonts w:ascii="Cambria Math" w:hAnsi="Cambria Math" w:cs="Times New Roman"/>
                                <w:i/>
                                <w:color w:val="000000" w:themeColor="text1"/>
                                <w:kern w:val="0"/>
                                <w:szCs w:val="21"/>
                              </w:rPr>
                            </m:ctrlPr>
                          </m:fPr>
                          <m:num>
                            <m:r>
                              <w:rPr>
                                <w:rFonts w:ascii="Cambria Math" w:hAnsi="Cambria Math" w:cs="Times New Roman"/>
                                <w:color w:val="000000" w:themeColor="text1"/>
                                <w:kern w:val="0"/>
                                <w:szCs w:val="21"/>
                              </w:rPr>
                              <m:t>1</m:t>
                            </m:r>
                          </m:num>
                          <m:den>
                            <m:r>
                              <w:rPr>
                                <w:rFonts w:ascii="Cambria Math" w:hAnsi="Cambria Math" w:cs="Times New Roman"/>
                                <w:color w:val="000000" w:themeColor="text1"/>
                                <w:kern w:val="0"/>
                                <w:szCs w:val="21"/>
                              </w:rPr>
                              <m:t>N</m:t>
                            </m:r>
                          </m:den>
                        </m:f>
                        <m:nary>
                          <m:naryPr>
                            <m:chr m:val="∑"/>
                            <m:limLoc m:val="subSup"/>
                            <m:ctrlPr>
                              <w:rPr>
                                <w:rFonts w:ascii="Cambria Math" w:hAnsi="Cambria Math" w:cs="Times New Roman"/>
                                <w:i/>
                                <w:color w:val="000000" w:themeColor="text1"/>
                                <w:kern w:val="0"/>
                                <w:szCs w:val="21"/>
                              </w:rPr>
                            </m:ctrlPr>
                          </m:naryPr>
                          <m:sub>
                            <m:r>
                              <w:rPr>
                                <w:rFonts w:ascii="Cambria Math" w:hAnsi="Cambria Math" w:cs="Times New Roman"/>
                                <w:color w:val="000000" w:themeColor="text1"/>
                                <w:kern w:val="0"/>
                                <w:szCs w:val="21"/>
                              </w:rPr>
                              <m:t>I=1</m:t>
                            </m:r>
                          </m:sub>
                          <m:sup>
                            <m:r>
                              <w:rPr>
                                <w:rFonts w:ascii="Cambria Math" w:hAnsi="Cambria Math" w:cs="Times New Roman"/>
                                <w:color w:val="000000" w:themeColor="text1"/>
                                <w:kern w:val="0"/>
                                <w:szCs w:val="21"/>
                              </w:rPr>
                              <m:t>N</m:t>
                            </m:r>
                          </m:sup>
                          <m:e>
                            <m:sSup>
                              <m:sSupPr>
                                <m:ctrlPr>
                                  <w:rPr>
                                    <w:rFonts w:ascii="Cambria Math" w:hAnsi="Cambria Math" w:cs="Times New Roman"/>
                                    <w:i/>
                                    <w:color w:val="000000" w:themeColor="text1"/>
                                    <w:kern w:val="0"/>
                                    <w:szCs w:val="21"/>
                                  </w:rPr>
                                </m:ctrlPr>
                              </m:sSupPr>
                              <m:e>
                                <m:r>
                                  <w:rPr>
                                    <w:rFonts w:ascii="Cambria Math" w:hAnsi="Cambria Math" w:cs="Times New Roman"/>
                                    <w:color w:val="000000" w:themeColor="text1"/>
                                    <w:kern w:val="0"/>
                                    <w:szCs w:val="21"/>
                                  </w:rPr>
                                  <m:t>(X</m:t>
                                </m:r>
                                <m:d>
                                  <m:dPr>
                                    <m:ctrlPr>
                                      <w:rPr>
                                        <w:rFonts w:ascii="Cambria Math" w:hAnsi="Cambria Math" w:cs="Times New Roman"/>
                                        <w:i/>
                                        <w:color w:val="000000" w:themeColor="text1"/>
                                        <w:kern w:val="0"/>
                                        <w:szCs w:val="21"/>
                                      </w:rPr>
                                    </m:ctrlPr>
                                  </m:dPr>
                                  <m:e>
                                    <m:r>
                                      <w:rPr>
                                        <w:rFonts w:ascii="Cambria Math" w:hAnsi="Cambria Math" w:cs="Times New Roman"/>
                                        <w:color w:val="000000" w:themeColor="text1"/>
                                        <w:kern w:val="0"/>
                                        <w:szCs w:val="21"/>
                                      </w:rPr>
                                      <m:t>i</m:t>
                                    </m:r>
                                  </m:e>
                                </m:d>
                                <m:r>
                                  <w:rPr>
                                    <w:rFonts w:ascii="Cambria Math" w:hAnsi="Cambria Math" w:cs="Times New Roman"/>
                                    <w:color w:val="000000" w:themeColor="text1"/>
                                    <w:kern w:val="0"/>
                                    <w:szCs w:val="21"/>
                                  </w:rPr>
                                  <m:t>-</m:t>
                                </m:r>
                                <m:acc>
                                  <m:accPr>
                                    <m:chr m:val="̅"/>
                                    <m:ctrlPr>
                                      <w:rPr>
                                        <w:rFonts w:ascii="Cambria Math" w:hAnsi="Cambria Math" w:cs="Times New Roman"/>
                                        <w:i/>
                                        <w:color w:val="000000" w:themeColor="text1"/>
                                        <w:kern w:val="0"/>
                                        <w:szCs w:val="21"/>
                                      </w:rPr>
                                    </m:ctrlPr>
                                  </m:accPr>
                                  <m:e>
                                    <m:r>
                                      <w:rPr>
                                        <w:rFonts w:ascii="Cambria Math" w:hAnsi="Cambria Math" w:cs="Times New Roman"/>
                                        <w:color w:val="000000" w:themeColor="text1"/>
                                        <w:kern w:val="0"/>
                                        <w:szCs w:val="21"/>
                                      </w:rPr>
                                      <m:t>X</m:t>
                                    </m:r>
                                  </m:e>
                                </m:acc>
                                <m:r>
                                  <w:rPr>
                                    <w:rFonts w:ascii="Cambria Math" w:hAnsi="Cambria Math" w:cs="Times New Roman"/>
                                    <w:color w:val="000000" w:themeColor="text1"/>
                                    <w:kern w:val="0"/>
                                    <w:szCs w:val="21"/>
                                  </w:rPr>
                                  <m:t>)</m:t>
                                </m:r>
                              </m:e>
                              <m:sup>
                                <m:r>
                                  <w:rPr>
                                    <w:rFonts w:ascii="Cambria Math" w:hAnsi="Cambria Math" w:cs="Times New Roman"/>
                                    <w:color w:val="000000" w:themeColor="text1"/>
                                    <w:kern w:val="0"/>
                                    <w:szCs w:val="21"/>
                                  </w:rPr>
                                  <m:t>2</m:t>
                                </m:r>
                              </m:sup>
                            </m:sSup>
                          </m:e>
                        </m:nary>
                        <m:r>
                          <w:rPr>
                            <w:rFonts w:ascii="Cambria Math" w:hAnsi="Cambria Math" w:cs="Times New Roman"/>
                            <w:color w:val="000000" w:themeColor="text1"/>
                            <w:kern w:val="0"/>
                            <w:szCs w:val="21"/>
                          </w:rPr>
                          <m:t>)</m:t>
                        </m:r>
                      </m:e>
                      <m:sup>
                        <m:r>
                          <w:rPr>
                            <w:rFonts w:ascii="Cambria Math" w:hAnsi="Cambria Math" w:cs="Times New Roman"/>
                            <w:color w:val="000000" w:themeColor="text1"/>
                            <w:kern w:val="0"/>
                            <w:szCs w:val="21"/>
                          </w:rPr>
                          <m:t>2</m:t>
                        </m:r>
                      </m:sup>
                    </m:sSup>
                  </m:den>
                </m:f>
              </m:oMath>
            </m:oMathPara>
          </w:p>
          <w:p w14:paraId="7FF11189" w14:textId="77777777" w:rsidR="0089300D" w:rsidRPr="0009771F" w:rsidRDefault="00000000" w:rsidP="0009771F">
            <w:pPr>
              <w:rPr>
                <w:rFonts w:ascii="Times New Roman" w:hAnsi="Times New Roman" w:cs="Times New Roman"/>
                <w:color w:val="000000" w:themeColor="text1"/>
                <w:szCs w:val="21"/>
              </w:rPr>
            </w:pPr>
            <w:r w:rsidRPr="0009771F">
              <w:rPr>
                <w:rFonts w:ascii="Times New Roman" w:hAnsi="Times New Roman" w:cs="Times New Roman"/>
                <w:sz w:val="20"/>
                <w:szCs w:val="20"/>
              </w:rPr>
              <w:t>Where µ4 is the 4</w:t>
            </w:r>
            <w:r w:rsidRPr="0009771F">
              <w:rPr>
                <w:rFonts w:ascii="Times New Roman" w:hAnsi="Times New Roman" w:cs="Times New Roman"/>
                <w:sz w:val="20"/>
                <w:szCs w:val="20"/>
                <w:vertAlign w:val="superscript"/>
              </w:rPr>
              <w:t>th</w:t>
            </w:r>
            <w:r w:rsidRPr="0009771F">
              <w:rPr>
                <w:rFonts w:ascii="Times New Roman" w:hAnsi="Times New Roman" w:cs="Times New Roman"/>
                <w:sz w:val="20"/>
                <w:szCs w:val="20"/>
              </w:rPr>
              <w:t xml:space="preserve"> central moment.Kurtosis is a measure of the “peakedness” of the distribution of values in the image ROI. A higher kurtosis implies that the mass of the distribution is concentrated towards the tail(s) rather than towards the mean. A lower kurtosis implies the reverse: that the mass of the distribution is concentrated towards a spike near the Mean value. </w:t>
            </w:r>
          </w:p>
        </w:tc>
      </w:tr>
      <w:tr w:rsidR="0089300D" w:rsidRPr="0009771F" w14:paraId="58FE0F8C" w14:textId="77777777" w:rsidTr="0009771F">
        <w:trPr>
          <w:jc w:val="center"/>
        </w:trPr>
        <w:tc>
          <w:tcPr>
            <w:tcW w:w="4578" w:type="dxa"/>
          </w:tcPr>
          <w:p w14:paraId="0F14F0FF"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Maximum</w:t>
            </w:r>
          </w:p>
          <w:p w14:paraId="316E2F52" w14:textId="77777777" w:rsidR="0089300D" w:rsidRPr="0009771F" w:rsidRDefault="0089300D" w:rsidP="0009771F">
            <w:pPr>
              <w:rPr>
                <w:rFonts w:ascii="Times New Roman" w:hAnsi="Times New Roman" w:cs="Times New Roman"/>
                <w:sz w:val="20"/>
                <w:szCs w:val="20"/>
              </w:rPr>
            </w:pPr>
          </w:p>
        </w:tc>
        <w:tc>
          <w:tcPr>
            <w:tcW w:w="5350" w:type="dxa"/>
          </w:tcPr>
          <w:p w14:paraId="6B1A179B"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Maximum = max(</w:t>
            </w:r>
            <w:r w:rsidRPr="0009771F">
              <w:rPr>
                <w:rFonts w:ascii="Times New Roman" w:hAnsi="Times New Roman" w:cs="Times New Roman"/>
                <w:b/>
                <w:bCs/>
                <w:sz w:val="20"/>
                <w:szCs w:val="20"/>
              </w:rPr>
              <w:t>X</w:t>
            </w:r>
            <w:r w:rsidRPr="0009771F">
              <w:rPr>
                <w:rFonts w:ascii="Times New Roman" w:hAnsi="Times New Roman" w:cs="Times New Roman"/>
                <w:sz w:val="20"/>
                <w:szCs w:val="20"/>
              </w:rPr>
              <w:t>)</w:t>
            </w:r>
          </w:p>
          <w:p w14:paraId="630885B3" w14:textId="77777777" w:rsidR="0089300D" w:rsidRPr="0009771F" w:rsidRDefault="00000000" w:rsidP="0009771F">
            <w:pPr>
              <w:rPr>
                <w:rFonts w:ascii="Times New Roman" w:hAnsi="Times New Roman" w:cs="Times New Roman"/>
                <w:color w:val="000000" w:themeColor="text1"/>
                <w:szCs w:val="21"/>
              </w:rPr>
            </w:pPr>
            <w:r w:rsidRPr="0009771F">
              <w:rPr>
                <w:rFonts w:ascii="Times New Roman" w:hAnsi="Times New Roman" w:cs="Times New Roman"/>
                <w:sz w:val="20"/>
                <w:szCs w:val="20"/>
              </w:rPr>
              <w:t>The maximum gray level intensity within the ROI.</w:t>
            </w:r>
          </w:p>
        </w:tc>
      </w:tr>
      <w:tr w:rsidR="0089300D" w:rsidRPr="0009771F" w14:paraId="7018B172" w14:textId="77777777" w:rsidTr="0009771F">
        <w:trPr>
          <w:trHeight w:val="90"/>
          <w:jc w:val="center"/>
        </w:trPr>
        <w:tc>
          <w:tcPr>
            <w:tcW w:w="4578" w:type="dxa"/>
          </w:tcPr>
          <w:p w14:paraId="25A760CD"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Mean Absolute Deviation</w:t>
            </w:r>
          </w:p>
          <w:p w14:paraId="21396461" w14:textId="77777777" w:rsidR="0089300D" w:rsidRPr="0009771F" w:rsidRDefault="0089300D" w:rsidP="0009771F">
            <w:pPr>
              <w:rPr>
                <w:rFonts w:ascii="Times New Roman" w:hAnsi="Times New Roman" w:cs="Times New Roman"/>
                <w:sz w:val="20"/>
                <w:szCs w:val="20"/>
              </w:rPr>
            </w:pPr>
          </w:p>
        </w:tc>
        <w:tc>
          <w:tcPr>
            <w:tcW w:w="5350" w:type="dxa"/>
          </w:tcPr>
          <w:p w14:paraId="31CC90CA" w14:textId="77777777" w:rsidR="0089300D" w:rsidRPr="0009771F" w:rsidRDefault="00000000" w:rsidP="0009771F">
            <w:pPr>
              <w:rPr>
                <w:rFonts w:ascii="Times New Roman" w:hAnsi="Times New Roman" w:cs="Times New Roman"/>
                <w:color w:val="000000" w:themeColor="text1"/>
                <w:kern w:val="0"/>
                <w:szCs w:val="21"/>
              </w:rPr>
            </w:pPr>
            <m:oMathPara>
              <m:oMathParaPr>
                <m:jc m:val="left"/>
              </m:oMathParaPr>
              <m:oMath>
                <m:r>
                  <m:rPr>
                    <m:sty m:val="p"/>
                  </m:rPr>
                  <w:rPr>
                    <w:rFonts w:ascii="Cambria Math" w:eastAsia="等线" w:hAnsi="Cambria Math" w:cs="Times New Roman"/>
                    <w:color w:val="000000" w:themeColor="text1"/>
                    <w:kern w:val="0"/>
                    <w:szCs w:val="21"/>
                  </w:rPr>
                  <m:t>MAD</m:t>
                </m:r>
                <m:r>
                  <m:rPr>
                    <m:sty m:val="p"/>
                  </m:rPr>
                  <w:rPr>
                    <w:rFonts w:ascii="Cambria Math" w:hAnsi="Cambria Math" w:cs="Times New Roman"/>
                    <w:color w:val="000000" w:themeColor="text1"/>
                    <w:kern w:val="0"/>
                    <w:szCs w:val="21"/>
                  </w:rPr>
                  <m:t>=</m:t>
                </m:r>
                <m:f>
                  <m:fPr>
                    <m:ctrlPr>
                      <w:rPr>
                        <w:rFonts w:ascii="Cambria Math" w:hAnsi="Cambria Math" w:cs="Times New Roman"/>
                        <w:color w:val="000000" w:themeColor="text1"/>
                        <w:kern w:val="0"/>
                        <w:szCs w:val="21"/>
                      </w:rPr>
                    </m:ctrlPr>
                  </m:fPr>
                  <m:num>
                    <m:r>
                      <w:rPr>
                        <w:rFonts w:ascii="Cambria Math" w:hAnsi="Cambria Math" w:cs="Times New Roman"/>
                        <w:color w:val="000000" w:themeColor="text1"/>
                        <w:kern w:val="0"/>
                        <w:szCs w:val="21"/>
                      </w:rPr>
                      <m:t>1</m:t>
                    </m:r>
                  </m:num>
                  <m:den>
                    <m:r>
                      <w:rPr>
                        <w:rFonts w:ascii="Cambria Math" w:hAnsi="Cambria Math" w:cs="Times New Roman"/>
                        <w:color w:val="000000" w:themeColor="text1"/>
                        <w:kern w:val="0"/>
                        <w:szCs w:val="21"/>
                      </w:rPr>
                      <m:t>N</m:t>
                    </m:r>
                  </m:den>
                </m:f>
                <m:nary>
                  <m:naryPr>
                    <m:chr m:val="∑"/>
                    <m:limLoc m:val="undOvr"/>
                    <m:ctrlPr>
                      <w:rPr>
                        <w:rFonts w:ascii="Cambria Math" w:hAnsi="Cambria Math" w:cs="Times New Roman"/>
                        <w:color w:val="000000" w:themeColor="text1"/>
                        <w:kern w:val="0"/>
                        <w:szCs w:val="21"/>
                      </w:rPr>
                    </m:ctrlPr>
                  </m:naryPr>
                  <m:sub>
                    <m:r>
                      <w:rPr>
                        <w:rFonts w:ascii="Cambria Math" w:hAnsi="Cambria Math" w:cs="Times New Roman"/>
                        <w:color w:val="000000" w:themeColor="text1"/>
                        <w:kern w:val="0"/>
                        <w:szCs w:val="21"/>
                      </w:rPr>
                      <m:t>i=1</m:t>
                    </m:r>
                  </m:sub>
                  <m:sup>
                    <m:r>
                      <w:rPr>
                        <w:rFonts w:ascii="Cambria Math" w:hAnsi="Cambria Math" w:cs="Times New Roman"/>
                        <w:color w:val="000000" w:themeColor="text1"/>
                        <w:kern w:val="0"/>
                        <w:szCs w:val="21"/>
                      </w:rPr>
                      <m:t>N</m:t>
                    </m:r>
                  </m:sup>
                  <m:e>
                    <m:d>
                      <m:dPr>
                        <m:begChr m:val="|"/>
                        <m:endChr m:val="|"/>
                        <m:ctrlPr>
                          <w:rPr>
                            <w:rFonts w:ascii="Cambria Math" w:hAnsi="Cambria Math" w:cs="Times New Roman"/>
                            <w:i/>
                            <w:color w:val="000000" w:themeColor="text1"/>
                            <w:kern w:val="0"/>
                            <w:szCs w:val="21"/>
                          </w:rPr>
                        </m:ctrlPr>
                      </m:dPr>
                      <m:e>
                        <m:r>
                          <w:rPr>
                            <w:rFonts w:ascii="Cambria Math" w:hAnsi="Cambria Math" w:cs="Times New Roman"/>
                            <w:color w:val="000000" w:themeColor="text1"/>
                            <w:kern w:val="0"/>
                            <w:szCs w:val="21"/>
                          </w:rPr>
                          <m:t>X</m:t>
                        </m:r>
                        <m:d>
                          <m:dPr>
                            <m:ctrlPr>
                              <w:rPr>
                                <w:rFonts w:ascii="Cambria Math" w:hAnsi="Cambria Math" w:cs="Times New Roman"/>
                                <w:i/>
                                <w:color w:val="000000" w:themeColor="text1"/>
                                <w:kern w:val="0"/>
                                <w:szCs w:val="21"/>
                              </w:rPr>
                            </m:ctrlPr>
                          </m:dPr>
                          <m:e>
                            <m:r>
                              <w:rPr>
                                <w:rFonts w:ascii="Cambria Math" w:hAnsi="Cambria Math" w:cs="Times New Roman"/>
                                <w:color w:val="000000" w:themeColor="text1"/>
                                <w:kern w:val="0"/>
                                <w:szCs w:val="21"/>
                              </w:rPr>
                              <m:t>i</m:t>
                            </m:r>
                          </m:e>
                        </m:d>
                        <m:r>
                          <w:rPr>
                            <w:rFonts w:ascii="Cambria Math" w:hAnsi="Cambria Math" w:cs="Times New Roman"/>
                            <w:color w:val="000000" w:themeColor="text1"/>
                            <w:kern w:val="0"/>
                            <w:szCs w:val="21"/>
                          </w:rPr>
                          <m:t>-</m:t>
                        </m:r>
                        <m:acc>
                          <m:accPr>
                            <m:chr m:val="̅"/>
                            <m:ctrlPr>
                              <w:rPr>
                                <w:rFonts w:ascii="Cambria Math" w:hAnsi="Cambria Math" w:cs="Times New Roman"/>
                                <w:i/>
                                <w:color w:val="000000" w:themeColor="text1"/>
                                <w:kern w:val="0"/>
                                <w:szCs w:val="21"/>
                              </w:rPr>
                            </m:ctrlPr>
                          </m:accPr>
                          <m:e>
                            <m:r>
                              <w:rPr>
                                <w:rFonts w:ascii="Cambria Math" w:hAnsi="Cambria Math" w:cs="Times New Roman"/>
                                <w:color w:val="000000" w:themeColor="text1"/>
                                <w:kern w:val="0"/>
                                <w:szCs w:val="21"/>
                              </w:rPr>
                              <m:t>X</m:t>
                            </m:r>
                          </m:e>
                        </m:acc>
                      </m:e>
                    </m:d>
                  </m:e>
                </m:nary>
              </m:oMath>
            </m:oMathPara>
          </w:p>
          <w:p w14:paraId="0FDB6E07" w14:textId="77777777" w:rsidR="0089300D" w:rsidRPr="0009771F" w:rsidRDefault="00000000" w:rsidP="0009771F">
            <w:pPr>
              <w:rPr>
                <w:rFonts w:ascii="Times New Roman" w:hAnsi="Times New Roman" w:cs="Times New Roman"/>
                <w:color w:val="000000" w:themeColor="text1"/>
                <w:kern w:val="0"/>
                <w:szCs w:val="21"/>
              </w:rPr>
            </w:pPr>
            <w:r w:rsidRPr="0009771F">
              <w:rPr>
                <w:rFonts w:ascii="Times New Roman" w:hAnsi="Times New Roman" w:cs="Times New Roman"/>
                <w:sz w:val="20"/>
                <w:szCs w:val="20"/>
              </w:rPr>
              <w:t>Mean Absolute Deviation is the mean distance of all intensity values from the Mean Value of the image array.</w:t>
            </w:r>
          </w:p>
        </w:tc>
      </w:tr>
      <w:tr w:rsidR="0089300D" w:rsidRPr="0009771F" w14:paraId="7782EC6E" w14:textId="77777777" w:rsidTr="0009771F">
        <w:trPr>
          <w:trHeight w:val="233"/>
          <w:jc w:val="center"/>
        </w:trPr>
        <w:tc>
          <w:tcPr>
            <w:tcW w:w="4578" w:type="dxa"/>
          </w:tcPr>
          <w:p w14:paraId="7E5C5760"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Mean</w:t>
            </w:r>
          </w:p>
          <w:p w14:paraId="3790EC8C" w14:textId="77777777" w:rsidR="0089300D" w:rsidRPr="0009771F" w:rsidRDefault="0089300D" w:rsidP="0009771F">
            <w:pPr>
              <w:rPr>
                <w:rFonts w:ascii="Times New Roman" w:hAnsi="Times New Roman" w:cs="Times New Roman"/>
                <w:sz w:val="20"/>
                <w:szCs w:val="20"/>
              </w:rPr>
            </w:pPr>
          </w:p>
        </w:tc>
        <w:tc>
          <w:tcPr>
            <w:tcW w:w="5350" w:type="dxa"/>
          </w:tcPr>
          <w:p w14:paraId="4DCF7546" w14:textId="77777777" w:rsidR="0089300D" w:rsidRPr="0009771F" w:rsidRDefault="00000000" w:rsidP="0009771F">
            <w:pPr>
              <w:rPr>
                <w:rFonts w:ascii="Times New Roman" w:hAnsi="Times New Roman" w:cs="Times New Roman"/>
                <w:color w:val="000000" w:themeColor="text1"/>
                <w:kern w:val="0"/>
                <w:szCs w:val="21"/>
              </w:rPr>
            </w:pPr>
            <m:oMathPara>
              <m:oMathParaPr>
                <m:jc m:val="left"/>
              </m:oMathParaPr>
              <m:oMath>
                <m:r>
                  <m:rPr>
                    <m:sty m:val="p"/>
                  </m:rPr>
                  <w:rPr>
                    <w:rFonts w:ascii="Cambria Math" w:eastAsia="等线" w:hAnsi="Cambria Math" w:cs="Times New Roman"/>
                    <w:color w:val="000000" w:themeColor="text1"/>
                    <w:kern w:val="0"/>
                    <w:szCs w:val="21"/>
                  </w:rPr>
                  <m:t>Mean</m:t>
                </m:r>
                <m:r>
                  <m:rPr>
                    <m:sty m:val="p"/>
                  </m:rPr>
                  <w:rPr>
                    <w:rFonts w:ascii="Cambria Math" w:hAnsi="Cambria Math" w:cs="Times New Roman"/>
                    <w:color w:val="000000" w:themeColor="text1"/>
                    <w:kern w:val="0"/>
                    <w:szCs w:val="21"/>
                  </w:rPr>
                  <m:t>=</m:t>
                </m:r>
                <m:f>
                  <m:fPr>
                    <m:ctrlPr>
                      <w:rPr>
                        <w:rFonts w:ascii="Cambria Math" w:hAnsi="Cambria Math" w:cs="Times New Roman"/>
                        <w:color w:val="000000" w:themeColor="text1"/>
                        <w:kern w:val="0"/>
                        <w:szCs w:val="21"/>
                      </w:rPr>
                    </m:ctrlPr>
                  </m:fPr>
                  <m:num>
                    <m:r>
                      <w:rPr>
                        <w:rFonts w:ascii="Cambria Math" w:hAnsi="Cambria Math" w:cs="Times New Roman"/>
                        <w:color w:val="000000" w:themeColor="text1"/>
                        <w:kern w:val="0"/>
                        <w:szCs w:val="21"/>
                      </w:rPr>
                      <m:t>1</m:t>
                    </m:r>
                  </m:num>
                  <m:den>
                    <m:r>
                      <w:rPr>
                        <w:rFonts w:ascii="Cambria Math" w:hAnsi="Cambria Math" w:cs="Times New Roman"/>
                        <w:color w:val="000000" w:themeColor="text1"/>
                        <w:kern w:val="0"/>
                        <w:szCs w:val="21"/>
                      </w:rPr>
                      <m:t>N</m:t>
                    </m:r>
                  </m:den>
                </m:f>
                <m:nary>
                  <m:naryPr>
                    <m:chr m:val="∑"/>
                    <m:limLoc m:val="undOvr"/>
                    <m:ctrlPr>
                      <w:rPr>
                        <w:rFonts w:ascii="Cambria Math" w:hAnsi="Cambria Math" w:cs="Times New Roman"/>
                        <w:color w:val="000000" w:themeColor="text1"/>
                        <w:kern w:val="0"/>
                        <w:szCs w:val="21"/>
                      </w:rPr>
                    </m:ctrlPr>
                  </m:naryPr>
                  <m:sub>
                    <m:r>
                      <w:rPr>
                        <w:rFonts w:ascii="Cambria Math" w:hAnsi="Cambria Math" w:cs="Times New Roman"/>
                        <w:color w:val="000000" w:themeColor="text1"/>
                        <w:kern w:val="0"/>
                        <w:szCs w:val="21"/>
                      </w:rPr>
                      <m:t>i=1</m:t>
                    </m:r>
                  </m:sub>
                  <m:sup>
                    <m:r>
                      <w:rPr>
                        <w:rFonts w:ascii="Cambria Math" w:hAnsi="Cambria Math" w:cs="Times New Roman"/>
                        <w:color w:val="000000" w:themeColor="text1"/>
                        <w:kern w:val="0"/>
                        <w:szCs w:val="21"/>
                      </w:rPr>
                      <m:t>N</m:t>
                    </m:r>
                  </m:sup>
                  <m:e>
                    <m:r>
                      <w:rPr>
                        <w:rFonts w:ascii="Cambria Math" w:hAnsi="Cambria Math" w:cs="Times New Roman"/>
                        <w:color w:val="000000" w:themeColor="text1"/>
                        <w:kern w:val="0"/>
                        <w:szCs w:val="21"/>
                      </w:rPr>
                      <m:t>X</m:t>
                    </m:r>
                    <m:d>
                      <m:dPr>
                        <m:ctrlPr>
                          <w:rPr>
                            <w:rFonts w:ascii="Cambria Math" w:hAnsi="Cambria Math" w:cs="Times New Roman"/>
                            <w:i/>
                            <w:color w:val="000000" w:themeColor="text1"/>
                            <w:kern w:val="0"/>
                            <w:szCs w:val="21"/>
                          </w:rPr>
                        </m:ctrlPr>
                      </m:dPr>
                      <m:e>
                        <m:r>
                          <w:rPr>
                            <w:rFonts w:ascii="Cambria Math" w:hAnsi="Cambria Math" w:cs="Times New Roman"/>
                            <w:color w:val="000000" w:themeColor="text1"/>
                            <w:kern w:val="0"/>
                            <w:szCs w:val="21"/>
                          </w:rPr>
                          <m:t>i</m:t>
                        </m:r>
                      </m:e>
                    </m:d>
                  </m:e>
                </m:nary>
              </m:oMath>
            </m:oMathPara>
          </w:p>
          <w:p w14:paraId="2AD2E409" w14:textId="77777777" w:rsidR="0089300D" w:rsidRPr="0009771F" w:rsidRDefault="00000000" w:rsidP="0009771F">
            <w:pPr>
              <w:rPr>
                <w:rFonts w:ascii="Times New Roman" w:hAnsi="Times New Roman" w:cs="Times New Roman"/>
                <w:color w:val="000000" w:themeColor="text1"/>
                <w:kern w:val="0"/>
                <w:szCs w:val="21"/>
              </w:rPr>
            </w:pPr>
            <w:r w:rsidRPr="0009771F">
              <w:rPr>
                <w:rFonts w:ascii="Times New Roman" w:hAnsi="Times New Roman" w:cs="Times New Roman"/>
                <w:sz w:val="20"/>
                <w:szCs w:val="20"/>
              </w:rPr>
              <w:t>The average gray level intensity within the ROI.</w:t>
            </w:r>
          </w:p>
        </w:tc>
      </w:tr>
      <w:tr w:rsidR="0089300D" w:rsidRPr="0009771F" w14:paraId="1F4476C8" w14:textId="77777777" w:rsidTr="0009771F">
        <w:trPr>
          <w:trHeight w:val="387"/>
          <w:jc w:val="center"/>
        </w:trPr>
        <w:tc>
          <w:tcPr>
            <w:tcW w:w="4578" w:type="dxa"/>
          </w:tcPr>
          <w:p w14:paraId="74B53CE1"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Median</w:t>
            </w:r>
          </w:p>
        </w:tc>
        <w:tc>
          <w:tcPr>
            <w:tcW w:w="5350" w:type="dxa"/>
          </w:tcPr>
          <w:p w14:paraId="67ED8CEE" w14:textId="77777777" w:rsidR="0089300D" w:rsidRPr="0009771F" w:rsidRDefault="00000000" w:rsidP="0009771F">
            <w:pPr>
              <w:rPr>
                <w:rFonts w:ascii="Times New Roman" w:eastAsia="宋体" w:hAnsi="Times New Roman" w:cs="Times New Roman"/>
                <w:sz w:val="20"/>
                <w:szCs w:val="20"/>
              </w:rPr>
            </w:pPr>
            <w:r w:rsidRPr="0009771F">
              <w:rPr>
                <w:rFonts w:ascii="Times New Roman" w:hAnsi="Times New Roman" w:cs="Times New Roman"/>
                <w:sz w:val="20"/>
                <w:szCs w:val="20"/>
              </w:rPr>
              <w:t>The median gray level intensity within the ROI.</w:t>
            </w:r>
          </w:p>
        </w:tc>
      </w:tr>
      <w:tr w:rsidR="0089300D" w:rsidRPr="0009771F" w14:paraId="36A441EF" w14:textId="77777777" w:rsidTr="0009771F">
        <w:trPr>
          <w:jc w:val="center"/>
        </w:trPr>
        <w:tc>
          <w:tcPr>
            <w:tcW w:w="4578" w:type="dxa"/>
          </w:tcPr>
          <w:p w14:paraId="208D94D9"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Minimum</w:t>
            </w:r>
          </w:p>
        </w:tc>
        <w:tc>
          <w:tcPr>
            <w:tcW w:w="5350" w:type="dxa"/>
          </w:tcPr>
          <w:p w14:paraId="72941987"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Minimum = min(</w:t>
            </w:r>
            <w:r w:rsidRPr="0009771F">
              <w:rPr>
                <w:rFonts w:ascii="Times New Roman" w:hAnsi="Times New Roman" w:cs="Times New Roman"/>
                <w:b/>
                <w:bCs/>
                <w:sz w:val="20"/>
                <w:szCs w:val="20"/>
              </w:rPr>
              <w:t>X</w:t>
            </w:r>
            <w:r w:rsidRPr="0009771F">
              <w:rPr>
                <w:rFonts w:ascii="Times New Roman" w:hAnsi="Times New Roman" w:cs="Times New Roman"/>
                <w:sz w:val="20"/>
                <w:szCs w:val="20"/>
              </w:rPr>
              <w:t>)</w:t>
            </w:r>
          </w:p>
        </w:tc>
      </w:tr>
      <w:tr w:rsidR="0089300D" w:rsidRPr="0009771F" w14:paraId="76227BA6" w14:textId="77777777" w:rsidTr="0009771F">
        <w:trPr>
          <w:jc w:val="center"/>
        </w:trPr>
        <w:tc>
          <w:tcPr>
            <w:tcW w:w="4578" w:type="dxa"/>
          </w:tcPr>
          <w:p w14:paraId="56824B42"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Range</w:t>
            </w:r>
          </w:p>
        </w:tc>
        <w:tc>
          <w:tcPr>
            <w:tcW w:w="5350" w:type="dxa"/>
          </w:tcPr>
          <w:p w14:paraId="5F8E1038"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Range = max(</w:t>
            </w:r>
            <w:r w:rsidRPr="0009771F">
              <w:rPr>
                <w:rFonts w:ascii="Times New Roman" w:hAnsi="Times New Roman" w:cs="Times New Roman"/>
                <w:b/>
                <w:bCs/>
                <w:sz w:val="20"/>
                <w:szCs w:val="20"/>
              </w:rPr>
              <w:t>X</w:t>
            </w:r>
            <w:r w:rsidRPr="0009771F">
              <w:rPr>
                <w:rFonts w:ascii="Times New Roman" w:hAnsi="Times New Roman" w:cs="Times New Roman"/>
                <w:sz w:val="20"/>
                <w:szCs w:val="20"/>
              </w:rPr>
              <w:t>) - min(</w:t>
            </w:r>
            <w:r w:rsidRPr="0009771F">
              <w:rPr>
                <w:rFonts w:ascii="Times New Roman" w:hAnsi="Times New Roman" w:cs="Times New Roman"/>
                <w:b/>
                <w:bCs/>
                <w:sz w:val="20"/>
                <w:szCs w:val="20"/>
              </w:rPr>
              <w:t>X</w:t>
            </w:r>
            <w:r w:rsidRPr="0009771F">
              <w:rPr>
                <w:rFonts w:ascii="Times New Roman" w:hAnsi="Times New Roman" w:cs="Times New Roman"/>
                <w:sz w:val="20"/>
                <w:szCs w:val="20"/>
              </w:rPr>
              <w:t>)</w:t>
            </w:r>
          </w:p>
          <w:p w14:paraId="68112E1A"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The range of gray values in the ROI.</w:t>
            </w:r>
          </w:p>
        </w:tc>
      </w:tr>
      <w:tr w:rsidR="0089300D" w:rsidRPr="0009771F" w14:paraId="5742ACD6" w14:textId="77777777" w:rsidTr="0009771F">
        <w:trPr>
          <w:jc w:val="center"/>
        </w:trPr>
        <w:tc>
          <w:tcPr>
            <w:tcW w:w="4578" w:type="dxa"/>
          </w:tcPr>
          <w:p w14:paraId="23EE9833"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Robust Mean Absolute Deviation</w:t>
            </w:r>
          </w:p>
          <w:p w14:paraId="1351B0F9" w14:textId="77777777" w:rsidR="0089300D" w:rsidRPr="0009771F" w:rsidRDefault="0089300D" w:rsidP="0009771F">
            <w:pPr>
              <w:rPr>
                <w:rFonts w:ascii="Times New Roman" w:hAnsi="Times New Roman" w:cs="Times New Roman"/>
                <w:sz w:val="20"/>
                <w:szCs w:val="20"/>
              </w:rPr>
            </w:pPr>
          </w:p>
        </w:tc>
        <w:tc>
          <w:tcPr>
            <w:tcW w:w="5350" w:type="dxa"/>
          </w:tcPr>
          <w:p w14:paraId="3FFF0F22" w14:textId="77777777" w:rsidR="0089300D" w:rsidRPr="0009771F" w:rsidRDefault="00000000" w:rsidP="0009771F">
            <w:pPr>
              <w:rPr>
                <w:rFonts w:ascii="Times New Roman" w:hAnsi="Times New Roman" w:cs="Times New Roman"/>
                <w:color w:val="000000" w:themeColor="text1"/>
                <w:kern w:val="0"/>
                <w:szCs w:val="21"/>
              </w:rPr>
            </w:pPr>
            <m:oMathPara>
              <m:oMathParaPr>
                <m:jc m:val="left"/>
              </m:oMathParaPr>
              <m:oMath>
                <m:r>
                  <m:rPr>
                    <m:sty m:val="p"/>
                  </m:rPr>
                  <w:rPr>
                    <w:rFonts w:ascii="Cambria Math" w:hAnsi="Cambria Math" w:cs="Times New Roman"/>
                    <w:sz w:val="20"/>
                    <w:szCs w:val="20"/>
                  </w:rPr>
                  <m:t>rMAD=</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N10-90</m:t>
                    </m:r>
                  </m:den>
                </m:f>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i=1</m:t>
                    </m:r>
                  </m:sub>
                  <m:sup>
                    <m:r>
                      <m:rPr>
                        <m:sty m:val="p"/>
                      </m:rPr>
                      <w:rPr>
                        <w:rFonts w:ascii="Cambria Math" w:hAnsi="Cambria Math" w:cs="Times New Roman"/>
                        <w:sz w:val="20"/>
                        <w:szCs w:val="20"/>
                      </w:rPr>
                      <m:t>N10-90</m:t>
                    </m:r>
                  </m:sup>
                  <m:e>
                    <m:r>
                      <m:rPr>
                        <m:sty m:val="p"/>
                      </m:rPr>
                      <w:rPr>
                        <w:rFonts w:ascii="Cambria Math" w:hAnsi="Cambria Math" w:cs="Times New Roman"/>
                        <w:sz w:val="20"/>
                        <w:szCs w:val="20"/>
                      </w:rPr>
                      <m:t>(X10-90</m:t>
                    </m:r>
                    <m:d>
                      <m:dPr>
                        <m:ctrlPr>
                          <w:rPr>
                            <w:rFonts w:ascii="Cambria Math" w:hAnsi="Cambria Math" w:cs="Times New Roman"/>
                            <w:sz w:val="20"/>
                            <w:szCs w:val="20"/>
                          </w:rPr>
                        </m:ctrlPr>
                      </m:dPr>
                      <m:e>
                        <m:r>
                          <m:rPr>
                            <m:sty m:val="p"/>
                          </m:rPr>
                          <w:rPr>
                            <w:rFonts w:ascii="Cambria Math" w:hAnsi="Cambria Math" w:cs="Times New Roman"/>
                            <w:sz w:val="20"/>
                            <w:szCs w:val="20"/>
                          </w:rPr>
                          <m:t>i</m:t>
                        </m:r>
                      </m:e>
                    </m:d>
                    <m:r>
                      <m:rPr>
                        <m:sty m:val="p"/>
                      </m:rPr>
                      <w:rPr>
                        <w:rFonts w:ascii="Cambria Math" w:hAnsi="Cambria Math" w:cs="Times New Roman"/>
                        <w:sz w:val="20"/>
                        <w:szCs w:val="20"/>
                      </w:rPr>
                      <m:t>-</m:t>
                    </m:r>
                    <m:acc>
                      <m:accPr>
                        <m:chr m:val="̅"/>
                        <m:ctrlPr>
                          <w:rPr>
                            <w:rFonts w:ascii="Cambria Math" w:hAnsi="Cambria Math" w:cs="Times New Roman"/>
                            <w:sz w:val="20"/>
                            <w:szCs w:val="20"/>
                          </w:rPr>
                        </m:ctrlPr>
                      </m:accPr>
                      <m:e>
                        <m:r>
                          <m:rPr>
                            <m:sty m:val="p"/>
                          </m:rPr>
                          <w:rPr>
                            <w:rFonts w:ascii="Cambria Math" w:hAnsi="Cambria Math" w:cs="Times New Roman"/>
                            <w:sz w:val="20"/>
                            <w:szCs w:val="20"/>
                          </w:rPr>
                          <m:t>X</m:t>
                        </m:r>
                      </m:e>
                    </m:acc>
                    <m:r>
                      <m:rPr>
                        <m:sty m:val="p"/>
                      </m:rPr>
                      <w:rPr>
                        <w:rFonts w:ascii="Cambria Math" w:hAnsi="Cambria Math" w:cs="Times New Roman"/>
                        <w:sz w:val="20"/>
                        <w:szCs w:val="20"/>
                      </w:rPr>
                      <m:t>10-90)</m:t>
                    </m:r>
                  </m:e>
                </m:nary>
              </m:oMath>
            </m:oMathPara>
          </w:p>
          <w:p w14:paraId="36F45A8D" w14:textId="77777777" w:rsidR="0089300D" w:rsidRPr="0009771F" w:rsidRDefault="00000000" w:rsidP="0009771F">
            <w:pPr>
              <w:rPr>
                <w:rFonts w:ascii="Times New Roman" w:hAnsi="Times New Roman" w:cs="Times New Roman"/>
                <w:color w:val="000000" w:themeColor="text1"/>
                <w:kern w:val="0"/>
                <w:szCs w:val="21"/>
              </w:rPr>
            </w:pPr>
            <w:r w:rsidRPr="0009771F">
              <w:rPr>
                <w:rFonts w:ascii="Times New Roman" w:hAnsi="Times New Roman" w:cs="Times New Roman"/>
                <w:sz w:val="20"/>
                <w:szCs w:val="20"/>
              </w:rPr>
              <w:lastRenderedPageBreak/>
              <w:t>Robust Mean Absolute Deviation is the mean distance of all intensity values from the Mean Value calculated on the subset of image array with gray levels in between, or equal to the 10th and 90thpercentile.</w:t>
            </w:r>
          </w:p>
        </w:tc>
      </w:tr>
      <w:tr w:rsidR="0089300D" w:rsidRPr="0009771F" w14:paraId="74DB2418" w14:textId="77777777" w:rsidTr="0009771F">
        <w:trPr>
          <w:jc w:val="center"/>
        </w:trPr>
        <w:tc>
          <w:tcPr>
            <w:tcW w:w="4578" w:type="dxa"/>
          </w:tcPr>
          <w:p w14:paraId="33ED70E0"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lastRenderedPageBreak/>
              <w:t>Root Mean Squared</w:t>
            </w:r>
          </w:p>
          <w:p w14:paraId="371000C4" w14:textId="77777777" w:rsidR="0089300D" w:rsidRPr="0009771F" w:rsidRDefault="0089300D" w:rsidP="0009771F">
            <w:pPr>
              <w:rPr>
                <w:rFonts w:ascii="Times New Roman" w:hAnsi="Times New Roman" w:cs="Times New Roman"/>
                <w:sz w:val="20"/>
                <w:szCs w:val="20"/>
              </w:rPr>
            </w:pPr>
          </w:p>
        </w:tc>
        <w:tc>
          <w:tcPr>
            <w:tcW w:w="5350" w:type="dxa"/>
          </w:tcPr>
          <w:p w14:paraId="7BFA2C4D" w14:textId="77777777" w:rsidR="0089300D" w:rsidRPr="0009771F" w:rsidRDefault="00000000" w:rsidP="0009771F">
            <w:pPr>
              <w:rPr>
                <w:rFonts w:ascii="Times New Roman" w:hAnsi="Times New Roman" w:cs="Times New Roman"/>
                <w:color w:val="000000" w:themeColor="text1"/>
                <w:kern w:val="0"/>
                <w:szCs w:val="21"/>
              </w:rPr>
            </w:pPr>
            <m:oMathPara>
              <m:oMathParaPr>
                <m:jc m:val="left"/>
              </m:oMathParaPr>
              <m:oMath>
                <m:r>
                  <m:rPr>
                    <m:sty m:val="p"/>
                  </m:rPr>
                  <w:rPr>
                    <w:rFonts w:ascii="Cambria Math" w:eastAsia="等线" w:hAnsi="Cambria Math" w:cs="Times New Roman"/>
                    <w:color w:val="000000" w:themeColor="text1"/>
                    <w:kern w:val="0"/>
                    <w:szCs w:val="21"/>
                  </w:rPr>
                  <m:t>RMS</m:t>
                </m:r>
                <m:r>
                  <m:rPr>
                    <m:sty m:val="p"/>
                  </m:rPr>
                  <w:rPr>
                    <w:rFonts w:ascii="Cambria Math" w:hAnsi="Cambria Math" w:cs="Times New Roman"/>
                    <w:color w:val="000000" w:themeColor="text1"/>
                    <w:kern w:val="0"/>
                    <w:szCs w:val="21"/>
                  </w:rPr>
                  <m:t>=</m:t>
                </m:r>
                <m:rad>
                  <m:radPr>
                    <m:degHide m:val="1"/>
                    <m:ctrlPr>
                      <w:rPr>
                        <w:rFonts w:ascii="Cambria Math" w:hAnsi="Cambria Math" w:cs="Times New Roman"/>
                        <w:color w:val="000000" w:themeColor="text1"/>
                        <w:kern w:val="0"/>
                        <w:szCs w:val="21"/>
                      </w:rPr>
                    </m:ctrlPr>
                  </m:radPr>
                  <m:deg/>
                  <m:e>
                    <m:f>
                      <m:fPr>
                        <m:ctrlPr>
                          <w:rPr>
                            <w:rFonts w:ascii="Cambria Math" w:hAnsi="Cambria Math" w:cs="Times New Roman"/>
                            <w:i/>
                            <w:color w:val="000000" w:themeColor="text1"/>
                            <w:kern w:val="0"/>
                            <w:szCs w:val="21"/>
                          </w:rPr>
                        </m:ctrlPr>
                      </m:fPr>
                      <m:num>
                        <m:r>
                          <w:rPr>
                            <w:rFonts w:ascii="Cambria Math" w:hAnsi="Cambria Math" w:cs="Times New Roman"/>
                            <w:color w:val="000000" w:themeColor="text1"/>
                            <w:kern w:val="0"/>
                            <w:szCs w:val="21"/>
                          </w:rPr>
                          <m:t>1</m:t>
                        </m:r>
                      </m:num>
                      <m:den>
                        <m:r>
                          <w:rPr>
                            <w:rFonts w:ascii="Cambria Math" w:hAnsi="Cambria Math" w:cs="Times New Roman"/>
                            <w:color w:val="000000" w:themeColor="text1"/>
                            <w:kern w:val="0"/>
                            <w:szCs w:val="21"/>
                          </w:rPr>
                          <m:t>N</m:t>
                        </m:r>
                      </m:den>
                    </m:f>
                    <m:nary>
                      <m:naryPr>
                        <m:chr m:val="∑"/>
                        <m:limLoc m:val="undOvr"/>
                        <m:ctrlPr>
                          <w:rPr>
                            <w:rFonts w:ascii="Cambria Math" w:hAnsi="Cambria Math" w:cs="Times New Roman"/>
                            <w:color w:val="000000" w:themeColor="text1"/>
                            <w:kern w:val="0"/>
                            <w:szCs w:val="21"/>
                          </w:rPr>
                        </m:ctrlPr>
                      </m:naryPr>
                      <m:sub>
                        <m:r>
                          <w:rPr>
                            <w:rFonts w:ascii="Cambria Math" w:hAnsi="Cambria Math" w:cs="Times New Roman"/>
                            <w:color w:val="000000" w:themeColor="text1"/>
                            <w:kern w:val="0"/>
                            <w:szCs w:val="21"/>
                          </w:rPr>
                          <m:t>i=1</m:t>
                        </m:r>
                      </m:sub>
                      <m:sup>
                        <m:r>
                          <w:rPr>
                            <w:rFonts w:ascii="Cambria Math" w:hAnsi="Cambria Math" w:cs="Times New Roman"/>
                            <w:color w:val="000000" w:themeColor="text1"/>
                            <w:kern w:val="0"/>
                            <w:szCs w:val="21"/>
                          </w:rPr>
                          <m:t>N</m:t>
                        </m:r>
                      </m:sup>
                      <m:e>
                        <m:r>
                          <w:rPr>
                            <w:rFonts w:ascii="Cambria Math" w:hAnsi="Cambria Math" w:cs="Times New Roman"/>
                            <w:color w:val="000000" w:themeColor="text1"/>
                            <w:kern w:val="0"/>
                            <w:szCs w:val="21"/>
                          </w:rPr>
                          <m:t>(</m:t>
                        </m:r>
                        <m:sSup>
                          <m:sSupPr>
                            <m:ctrlPr>
                              <w:rPr>
                                <w:rFonts w:ascii="Cambria Math" w:hAnsi="Cambria Math" w:cs="Times New Roman"/>
                                <w:i/>
                                <w:color w:val="000000" w:themeColor="text1"/>
                                <w:kern w:val="0"/>
                                <w:szCs w:val="21"/>
                              </w:rPr>
                            </m:ctrlPr>
                          </m:sSupPr>
                          <m:e>
                            <m:r>
                              <w:rPr>
                                <w:rFonts w:ascii="Cambria Math" w:hAnsi="Cambria Math" w:cs="Times New Roman"/>
                                <w:color w:val="000000" w:themeColor="text1"/>
                                <w:kern w:val="0"/>
                                <w:szCs w:val="21"/>
                              </w:rPr>
                              <m:t>X</m:t>
                            </m:r>
                            <m:d>
                              <m:dPr>
                                <m:ctrlPr>
                                  <w:rPr>
                                    <w:rFonts w:ascii="Cambria Math" w:hAnsi="Cambria Math" w:cs="Times New Roman"/>
                                    <w:i/>
                                    <w:color w:val="000000" w:themeColor="text1"/>
                                    <w:kern w:val="0"/>
                                    <w:szCs w:val="21"/>
                                  </w:rPr>
                                </m:ctrlPr>
                              </m:dPr>
                              <m:e>
                                <m:r>
                                  <w:rPr>
                                    <w:rFonts w:ascii="Cambria Math" w:hAnsi="Cambria Math" w:cs="Times New Roman"/>
                                    <w:color w:val="000000" w:themeColor="text1"/>
                                    <w:kern w:val="0"/>
                                    <w:szCs w:val="21"/>
                                  </w:rPr>
                                  <m:t>i</m:t>
                                </m:r>
                              </m:e>
                            </m:d>
                            <m:r>
                              <w:rPr>
                                <w:rFonts w:ascii="Cambria Math" w:hAnsi="Cambria Math" w:cs="Times New Roman"/>
                                <w:color w:val="000000" w:themeColor="text1"/>
                                <w:kern w:val="0"/>
                                <w:szCs w:val="21"/>
                              </w:rPr>
                              <m:t>+c)</m:t>
                            </m:r>
                          </m:e>
                          <m:sup>
                            <m:r>
                              <w:rPr>
                                <w:rFonts w:ascii="Cambria Math" w:hAnsi="Cambria Math" w:cs="Times New Roman"/>
                                <w:color w:val="000000" w:themeColor="text1"/>
                                <w:kern w:val="0"/>
                                <w:szCs w:val="21"/>
                              </w:rPr>
                              <m:t>2</m:t>
                            </m:r>
                          </m:sup>
                        </m:sSup>
                      </m:e>
                    </m:nary>
                  </m:e>
                </m:rad>
              </m:oMath>
            </m:oMathPara>
          </w:p>
          <w:p w14:paraId="478282A7"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 xml:space="preserve">Here, </w:t>
            </w:r>
            <m:oMath>
              <m:r>
                <m:rPr>
                  <m:sty m:val="p"/>
                </m:rPr>
                <w:rPr>
                  <w:rFonts w:ascii="Cambria Math" w:hAnsi="Cambria Math" w:cs="Times New Roman"/>
                  <w:sz w:val="20"/>
                  <w:szCs w:val="20"/>
                </w:rPr>
                <m:t>c</m:t>
              </m:r>
            </m:oMath>
            <w:r w:rsidRPr="0009771F">
              <w:rPr>
                <w:rFonts w:ascii="Times New Roman" w:hAnsi="Times New Roman" w:cs="Times New Roman"/>
                <w:sz w:val="20"/>
                <w:szCs w:val="20"/>
              </w:rPr>
              <w:t xml:space="preserve"> is optional value, defined by “voxelArrayShift”, which shifts the intensities to prevent negative values in </w:t>
            </w:r>
            <w:r w:rsidRPr="0009771F">
              <w:rPr>
                <w:rFonts w:ascii="Times New Roman" w:hAnsi="Times New Roman" w:cs="Times New Roman"/>
                <w:b/>
                <w:bCs/>
                <w:sz w:val="20"/>
                <w:szCs w:val="20"/>
              </w:rPr>
              <w:t>X</w:t>
            </w:r>
            <w:r w:rsidRPr="0009771F">
              <w:rPr>
                <w:rFonts w:ascii="Times New Roman" w:hAnsi="Times New Roman" w:cs="Times New Roman"/>
                <w:sz w:val="20"/>
                <w:szCs w:val="20"/>
              </w:rPr>
              <w:t xml:space="preserve">. This ensures that voxels with the lowest gray values contribute the least to RMS, instead of voxels with gray level intensity closest to 0.RMS is the square-root of the mean of all the squared intensity values. It is another measure of the magnitude of the image values. This feature is volume-confounding, a larger value of </w:t>
            </w:r>
            <m:oMath>
              <m:r>
                <m:rPr>
                  <m:sty m:val="p"/>
                </m:rPr>
                <w:rPr>
                  <w:rFonts w:ascii="Cambria Math" w:hAnsi="Cambria Math" w:cs="Times New Roman"/>
                  <w:sz w:val="20"/>
                  <w:szCs w:val="20"/>
                </w:rPr>
                <m:t>c</m:t>
              </m:r>
            </m:oMath>
            <w:r w:rsidRPr="0009771F">
              <w:rPr>
                <w:rFonts w:ascii="Times New Roman" w:hAnsi="Times New Roman" w:cs="Times New Roman"/>
                <w:sz w:val="20"/>
                <w:szCs w:val="20"/>
              </w:rPr>
              <w:t xml:space="preserve"> increases the effect of volume-confounding.</w:t>
            </w:r>
          </w:p>
        </w:tc>
      </w:tr>
      <w:tr w:rsidR="0089300D" w:rsidRPr="0009771F" w14:paraId="33C10BCA" w14:textId="77777777" w:rsidTr="0009771F">
        <w:trPr>
          <w:jc w:val="center"/>
        </w:trPr>
        <w:tc>
          <w:tcPr>
            <w:tcW w:w="4578" w:type="dxa"/>
          </w:tcPr>
          <w:p w14:paraId="1604AE59"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Skewness</w:t>
            </w:r>
          </w:p>
          <w:p w14:paraId="4CA14919" w14:textId="77777777" w:rsidR="0089300D" w:rsidRPr="0009771F" w:rsidRDefault="0089300D" w:rsidP="0009771F">
            <w:pPr>
              <w:rPr>
                <w:rFonts w:ascii="Times New Roman" w:hAnsi="Times New Roman" w:cs="Times New Roman"/>
                <w:sz w:val="20"/>
                <w:szCs w:val="20"/>
              </w:rPr>
            </w:pPr>
          </w:p>
        </w:tc>
        <w:tc>
          <w:tcPr>
            <w:tcW w:w="5350" w:type="dxa"/>
          </w:tcPr>
          <w:p w14:paraId="627E29D5" w14:textId="77777777" w:rsidR="0089300D" w:rsidRPr="0009771F" w:rsidRDefault="00000000" w:rsidP="0009771F">
            <w:pPr>
              <w:rPr>
                <w:rFonts w:ascii="Times New Roman" w:hAnsi="Times New Roman" w:cs="Times New Roman"/>
                <w:color w:val="000000" w:themeColor="text1"/>
                <w:kern w:val="0"/>
                <w:szCs w:val="21"/>
              </w:rPr>
            </w:pPr>
            <m:oMathPara>
              <m:oMathParaPr>
                <m:jc m:val="left"/>
              </m:oMathParaPr>
              <m:oMath>
                <m:r>
                  <m:rPr>
                    <m:sty m:val="p"/>
                  </m:rPr>
                  <w:rPr>
                    <w:rFonts w:ascii="Cambria Math" w:eastAsia="等线" w:hAnsi="Cambria Math" w:cs="Times New Roman"/>
                    <w:color w:val="000000" w:themeColor="text1"/>
                    <w:kern w:val="0"/>
                    <w:szCs w:val="21"/>
                  </w:rPr>
                  <m:t>Skewness=</m:t>
                </m:r>
                <m:f>
                  <m:fPr>
                    <m:ctrlPr>
                      <w:rPr>
                        <w:rFonts w:ascii="Cambria Math" w:eastAsia="等线" w:hAnsi="Cambria Math" w:cs="Times New Roman"/>
                        <w:color w:val="000000" w:themeColor="text1"/>
                        <w:kern w:val="0"/>
                        <w:szCs w:val="21"/>
                      </w:rPr>
                    </m:ctrlPr>
                  </m:fPr>
                  <m:num>
                    <m:sSub>
                      <m:sSubPr>
                        <m:ctrlPr>
                          <w:rPr>
                            <w:rFonts w:ascii="Cambria Math" w:eastAsia="等线" w:hAnsi="Cambria Math" w:cs="Times New Roman"/>
                            <w:i/>
                            <w:color w:val="000000" w:themeColor="text1"/>
                            <w:kern w:val="0"/>
                            <w:szCs w:val="21"/>
                          </w:rPr>
                        </m:ctrlPr>
                      </m:sSubPr>
                      <m:e>
                        <m:r>
                          <w:rPr>
                            <w:rFonts w:ascii="Cambria Math" w:eastAsia="等线" w:hAnsi="Cambria Math" w:cs="Times New Roman"/>
                            <w:color w:val="000000" w:themeColor="text1"/>
                            <w:kern w:val="0"/>
                            <w:szCs w:val="21"/>
                          </w:rPr>
                          <m:t>μ</m:t>
                        </m:r>
                      </m:e>
                      <m:sub>
                        <m:r>
                          <w:rPr>
                            <w:rFonts w:ascii="Cambria Math" w:eastAsia="等线" w:hAnsi="Cambria Math" w:cs="Times New Roman"/>
                            <w:color w:val="000000" w:themeColor="text1"/>
                            <w:kern w:val="0"/>
                            <w:szCs w:val="21"/>
                          </w:rPr>
                          <m:t>3</m:t>
                        </m:r>
                      </m:sub>
                    </m:sSub>
                  </m:num>
                  <m:den>
                    <m:sSup>
                      <m:sSupPr>
                        <m:ctrlPr>
                          <w:rPr>
                            <w:rFonts w:ascii="Cambria Math" w:eastAsia="等线" w:hAnsi="Cambria Math" w:cs="Times New Roman"/>
                            <w:i/>
                            <w:color w:val="000000" w:themeColor="text1"/>
                            <w:kern w:val="0"/>
                            <w:szCs w:val="21"/>
                          </w:rPr>
                        </m:ctrlPr>
                      </m:sSupPr>
                      <m:e>
                        <m:r>
                          <w:rPr>
                            <w:rFonts w:ascii="Cambria Math" w:eastAsia="等线" w:hAnsi="Cambria Math" w:cs="Times New Roman"/>
                            <w:color w:val="000000" w:themeColor="text1"/>
                            <w:kern w:val="0"/>
                            <w:szCs w:val="21"/>
                          </w:rPr>
                          <m:t>σ</m:t>
                        </m:r>
                      </m:e>
                      <m:sup>
                        <m:r>
                          <w:rPr>
                            <w:rFonts w:ascii="Cambria Math" w:eastAsia="等线" w:hAnsi="Cambria Math" w:cs="Times New Roman"/>
                            <w:color w:val="000000" w:themeColor="text1"/>
                            <w:kern w:val="0"/>
                            <w:szCs w:val="21"/>
                          </w:rPr>
                          <m:t>3</m:t>
                        </m:r>
                      </m:sup>
                    </m:sSup>
                  </m:den>
                </m:f>
                <m:r>
                  <m:rPr>
                    <m:sty m:val="p"/>
                  </m:rPr>
                  <w:rPr>
                    <w:rFonts w:ascii="Cambria Math" w:hAnsi="Cambria Math" w:cs="Times New Roman"/>
                    <w:color w:val="000000" w:themeColor="text1"/>
                    <w:kern w:val="0"/>
                    <w:szCs w:val="21"/>
                  </w:rPr>
                  <m:t>=</m:t>
                </m:r>
                <m:f>
                  <m:fPr>
                    <m:ctrlPr>
                      <w:rPr>
                        <w:rFonts w:ascii="Cambria Math" w:hAnsi="Cambria Math" w:cs="Times New Roman"/>
                        <w:color w:val="000000" w:themeColor="text1"/>
                        <w:kern w:val="0"/>
                        <w:szCs w:val="21"/>
                      </w:rPr>
                    </m:ctrlPr>
                  </m:fPr>
                  <m:num>
                    <m:f>
                      <m:fPr>
                        <m:ctrlPr>
                          <w:rPr>
                            <w:rFonts w:ascii="Cambria Math" w:hAnsi="Cambria Math" w:cs="Times New Roman"/>
                            <w:i/>
                            <w:color w:val="000000" w:themeColor="text1"/>
                            <w:kern w:val="0"/>
                            <w:szCs w:val="21"/>
                          </w:rPr>
                        </m:ctrlPr>
                      </m:fPr>
                      <m:num>
                        <m:r>
                          <w:rPr>
                            <w:rFonts w:ascii="Cambria Math" w:hAnsi="Cambria Math" w:cs="Times New Roman"/>
                            <w:color w:val="000000" w:themeColor="text1"/>
                            <w:kern w:val="0"/>
                            <w:szCs w:val="21"/>
                          </w:rPr>
                          <m:t>1</m:t>
                        </m:r>
                      </m:num>
                      <m:den>
                        <m:r>
                          <w:rPr>
                            <w:rFonts w:ascii="Cambria Math" w:hAnsi="Cambria Math" w:cs="Times New Roman"/>
                            <w:color w:val="000000" w:themeColor="text1"/>
                            <w:kern w:val="0"/>
                            <w:szCs w:val="21"/>
                          </w:rPr>
                          <m:t>N</m:t>
                        </m:r>
                      </m:den>
                    </m:f>
                    <m:nary>
                      <m:naryPr>
                        <m:chr m:val="∑"/>
                        <m:limLoc m:val="subSup"/>
                        <m:ctrlPr>
                          <w:rPr>
                            <w:rFonts w:ascii="Cambria Math" w:hAnsi="Cambria Math" w:cs="Times New Roman"/>
                            <w:i/>
                            <w:color w:val="000000" w:themeColor="text1"/>
                            <w:kern w:val="0"/>
                            <w:szCs w:val="21"/>
                          </w:rPr>
                        </m:ctrlPr>
                      </m:naryPr>
                      <m:sub>
                        <m:r>
                          <w:rPr>
                            <w:rFonts w:ascii="Cambria Math" w:hAnsi="Cambria Math" w:cs="Times New Roman"/>
                            <w:color w:val="000000" w:themeColor="text1"/>
                            <w:kern w:val="0"/>
                            <w:szCs w:val="21"/>
                          </w:rPr>
                          <m:t>I=1</m:t>
                        </m:r>
                      </m:sub>
                      <m:sup>
                        <m:r>
                          <w:rPr>
                            <w:rFonts w:ascii="Cambria Math" w:hAnsi="Cambria Math" w:cs="Times New Roman"/>
                            <w:color w:val="000000" w:themeColor="text1"/>
                            <w:kern w:val="0"/>
                            <w:szCs w:val="21"/>
                          </w:rPr>
                          <m:t>N</m:t>
                        </m:r>
                      </m:sup>
                      <m:e>
                        <m:sSup>
                          <m:sSupPr>
                            <m:ctrlPr>
                              <w:rPr>
                                <w:rFonts w:ascii="Cambria Math" w:hAnsi="Cambria Math" w:cs="Times New Roman"/>
                                <w:i/>
                                <w:color w:val="000000" w:themeColor="text1"/>
                                <w:kern w:val="0"/>
                                <w:szCs w:val="21"/>
                              </w:rPr>
                            </m:ctrlPr>
                          </m:sSupPr>
                          <m:e>
                            <m:r>
                              <w:rPr>
                                <w:rFonts w:ascii="Cambria Math" w:hAnsi="Cambria Math" w:cs="Times New Roman"/>
                                <w:color w:val="000000" w:themeColor="text1"/>
                                <w:kern w:val="0"/>
                                <w:szCs w:val="21"/>
                              </w:rPr>
                              <m:t>(X</m:t>
                            </m:r>
                            <m:d>
                              <m:dPr>
                                <m:ctrlPr>
                                  <w:rPr>
                                    <w:rFonts w:ascii="Cambria Math" w:hAnsi="Cambria Math" w:cs="Times New Roman"/>
                                    <w:i/>
                                    <w:color w:val="000000" w:themeColor="text1"/>
                                    <w:kern w:val="0"/>
                                    <w:szCs w:val="21"/>
                                  </w:rPr>
                                </m:ctrlPr>
                              </m:dPr>
                              <m:e>
                                <m:r>
                                  <w:rPr>
                                    <w:rFonts w:ascii="Cambria Math" w:hAnsi="Cambria Math" w:cs="Times New Roman"/>
                                    <w:color w:val="000000" w:themeColor="text1"/>
                                    <w:kern w:val="0"/>
                                    <w:szCs w:val="21"/>
                                  </w:rPr>
                                  <m:t>i</m:t>
                                </m:r>
                              </m:e>
                            </m:d>
                            <m:r>
                              <w:rPr>
                                <w:rFonts w:ascii="Cambria Math" w:hAnsi="Cambria Math" w:cs="Times New Roman"/>
                                <w:color w:val="000000" w:themeColor="text1"/>
                                <w:kern w:val="0"/>
                                <w:szCs w:val="21"/>
                              </w:rPr>
                              <m:t>-</m:t>
                            </m:r>
                            <m:acc>
                              <m:accPr>
                                <m:chr m:val="̅"/>
                                <m:ctrlPr>
                                  <w:rPr>
                                    <w:rFonts w:ascii="Cambria Math" w:hAnsi="Cambria Math" w:cs="Times New Roman"/>
                                    <w:i/>
                                    <w:color w:val="000000" w:themeColor="text1"/>
                                    <w:kern w:val="0"/>
                                    <w:szCs w:val="21"/>
                                  </w:rPr>
                                </m:ctrlPr>
                              </m:accPr>
                              <m:e>
                                <m:r>
                                  <w:rPr>
                                    <w:rFonts w:ascii="Cambria Math" w:hAnsi="Cambria Math" w:cs="Times New Roman"/>
                                    <w:color w:val="000000" w:themeColor="text1"/>
                                    <w:kern w:val="0"/>
                                    <w:szCs w:val="21"/>
                                  </w:rPr>
                                  <m:t>X</m:t>
                                </m:r>
                              </m:e>
                            </m:acc>
                            <m:r>
                              <w:rPr>
                                <w:rFonts w:ascii="Cambria Math" w:hAnsi="Cambria Math" w:cs="Times New Roman"/>
                                <w:color w:val="000000" w:themeColor="text1"/>
                                <w:kern w:val="0"/>
                                <w:szCs w:val="21"/>
                              </w:rPr>
                              <m:t>)</m:t>
                            </m:r>
                          </m:e>
                          <m:sup>
                            <m:r>
                              <w:rPr>
                                <w:rFonts w:ascii="Cambria Math" w:hAnsi="Cambria Math" w:cs="Times New Roman"/>
                                <w:color w:val="000000" w:themeColor="text1"/>
                                <w:kern w:val="0"/>
                                <w:szCs w:val="21"/>
                              </w:rPr>
                              <m:t>3</m:t>
                            </m:r>
                          </m:sup>
                        </m:sSup>
                      </m:e>
                    </m:nary>
                  </m:num>
                  <m:den>
                    <m:sSup>
                      <m:sSupPr>
                        <m:ctrlPr>
                          <w:rPr>
                            <w:rFonts w:ascii="Cambria Math" w:hAnsi="Cambria Math" w:cs="Times New Roman"/>
                            <w:i/>
                            <w:color w:val="000000" w:themeColor="text1"/>
                            <w:kern w:val="0"/>
                            <w:szCs w:val="21"/>
                          </w:rPr>
                        </m:ctrlPr>
                      </m:sSupPr>
                      <m:e>
                        <m:r>
                          <w:rPr>
                            <w:rFonts w:ascii="Cambria Math" w:hAnsi="Cambria Math" w:cs="Times New Roman"/>
                            <w:color w:val="000000" w:themeColor="text1"/>
                            <w:kern w:val="0"/>
                            <w:szCs w:val="21"/>
                          </w:rPr>
                          <m:t>(</m:t>
                        </m:r>
                        <m:rad>
                          <m:radPr>
                            <m:degHide m:val="1"/>
                            <m:ctrlPr>
                              <w:rPr>
                                <w:rFonts w:ascii="Cambria Math" w:hAnsi="Cambria Math" w:cs="Times New Roman"/>
                                <w:i/>
                                <w:color w:val="000000" w:themeColor="text1"/>
                                <w:kern w:val="0"/>
                                <w:szCs w:val="21"/>
                              </w:rPr>
                            </m:ctrlPr>
                          </m:radPr>
                          <m:deg/>
                          <m:e>
                            <m:f>
                              <m:fPr>
                                <m:ctrlPr>
                                  <w:rPr>
                                    <w:rFonts w:ascii="Cambria Math" w:hAnsi="Cambria Math" w:cs="Times New Roman"/>
                                    <w:i/>
                                    <w:color w:val="000000" w:themeColor="text1"/>
                                    <w:kern w:val="0"/>
                                    <w:szCs w:val="21"/>
                                  </w:rPr>
                                </m:ctrlPr>
                              </m:fPr>
                              <m:num>
                                <m:r>
                                  <w:rPr>
                                    <w:rFonts w:ascii="Cambria Math" w:hAnsi="Cambria Math" w:cs="Times New Roman"/>
                                    <w:color w:val="000000" w:themeColor="text1"/>
                                    <w:kern w:val="0"/>
                                    <w:szCs w:val="21"/>
                                  </w:rPr>
                                  <m:t>1</m:t>
                                </m:r>
                              </m:num>
                              <m:den>
                                <m:r>
                                  <w:rPr>
                                    <w:rFonts w:ascii="Cambria Math" w:hAnsi="Cambria Math" w:cs="Times New Roman"/>
                                    <w:color w:val="000000" w:themeColor="text1"/>
                                    <w:kern w:val="0"/>
                                    <w:szCs w:val="21"/>
                                  </w:rPr>
                                  <m:t>N</m:t>
                                </m:r>
                              </m:den>
                            </m:f>
                            <m:nary>
                              <m:naryPr>
                                <m:chr m:val="∑"/>
                                <m:limLoc m:val="subSup"/>
                                <m:ctrlPr>
                                  <w:rPr>
                                    <w:rFonts w:ascii="Cambria Math" w:hAnsi="Cambria Math" w:cs="Times New Roman"/>
                                    <w:i/>
                                    <w:color w:val="000000" w:themeColor="text1"/>
                                    <w:kern w:val="0"/>
                                    <w:szCs w:val="21"/>
                                  </w:rPr>
                                </m:ctrlPr>
                              </m:naryPr>
                              <m:sub>
                                <m:r>
                                  <w:rPr>
                                    <w:rFonts w:ascii="Cambria Math" w:hAnsi="Cambria Math" w:cs="Times New Roman"/>
                                    <w:color w:val="000000" w:themeColor="text1"/>
                                    <w:kern w:val="0"/>
                                    <w:szCs w:val="21"/>
                                  </w:rPr>
                                  <m:t>I=1</m:t>
                                </m:r>
                              </m:sub>
                              <m:sup>
                                <m:r>
                                  <w:rPr>
                                    <w:rFonts w:ascii="Cambria Math" w:hAnsi="Cambria Math" w:cs="Times New Roman"/>
                                    <w:color w:val="000000" w:themeColor="text1"/>
                                    <w:kern w:val="0"/>
                                    <w:szCs w:val="21"/>
                                  </w:rPr>
                                  <m:t>N</m:t>
                                </m:r>
                              </m:sup>
                              <m:e>
                                <m:sSup>
                                  <m:sSupPr>
                                    <m:ctrlPr>
                                      <w:rPr>
                                        <w:rFonts w:ascii="Cambria Math" w:hAnsi="Cambria Math" w:cs="Times New Roman"/>
                                        <w:i/>
                                        <w:color w:val="000000" w:themeColor="text1"/>
                                        <w:kern w:val="0"/>
                                        <w:szCs w:val="21"/>
                                      </w:rPr>
                                    </m:ctrlPr>
                                  </m:sSupPr>
                                  <m:e>
                                    <m:r>
                                      <w:rPr>
                                        <w:rFonts w:ascii="Cambria Math" w:hAnsi="Cambria Math" w:cs="Times New Roman"/>
                                        <w:color w:val="000000" w:themeColor="text1"/>
                                        <w:kern w:val="0"/>
                                        <w:szCs w:val="21"/>
                                      </w:rPr>
                                      <m:t>(X</m:t>
                                    </m:r>
                                    <m:d>
                                      <m:dPr>
                                        <m:ctrlPr>
                                          <w:rPr>
                                            <w:rFonts w:ascii="Cambria Math" w:hAnsi="Cambria Math" w:cs="Times New Roman"/>
                                            <w:i/>
                                            <w:color w:val="000000" w:themeColor="text1"/>
                                            <w:kern w:val="0"/>
                                            <w:szCs w:val="21"/>
                                          </w:rPr>
                                        </m:ctrlPr>
                                      </m:dPr>
                                      <m:e>
                                        <m:r>
                                          <w:rPr>
                                            <w:rFonts w:ascii="Cambria Math" w:hAnsi="Cambria Math" w:cs="Times New Roman"/>
                                            <w:color w:val="000000" w:themeColor="text1"/>
                                            <w:kern w:val="0"/>
                                            <w:szCs w:val="21"/>
                                          </w:rPr>
                                          <m:t>i</m:t>
                                        </m:r>
                                      </m:e>
                                    </m:d>
                                    <m:r>
                                      <w:rPr>
                                        <w:rFonts w:ascii="Cambria Math" w:hAnsi="Cambria Math" w:cs="Times New Roman"/>
                                        <w:color w:val="000000" w:themeColor="text1"/>
                                        <w:kern w:val="0"/>
                                        <w:szCs w:val="21"/>
                                      </w:rPr>
                                      <m:t>-</m:t>
                                    </m:r>
                                    <m:acc>
                                      <m:accPr>
                                        <m:chr m:val="̅"/>
                                        <m:ctrlPr>
                                          <w:rPr>
                                            <w:rFonts w:ascii="Cambria Math" w:hAnsi="Cambria Math" w:cs="Times New Roman"/>
                                            <w:i/>
                                            <w:color w:val="000000" w:themeColor="text1"/>
                                            <w:kern w:val="0"/>
                                            <w:szCs w:val="21"/>
                                          </w:rPr>
                                        </m:ctrlPr>
                                      </m:accPr>
                                      <m:e>
                                        <m:r>
                                          <w:rPr>
                                            <w:rFonts w:ascii="Cambria Math" w:hAnsi="Cambria Math" w:cs="Times New Roman"/>
                                            <w:color w:val="000000" w:themeColor="text1"/>
                                            <w:kern w:val="0"/>
                                            <w:szCs w:val="21"/>
                                          </w:rPr>
                                          <m:t>X</m:t>
                                        </m:r>
                                      </m:e>
                                    </m:acc>
                                    <m:r>
                                      <w:rPr>
                                        <w:rFonts w:ascii="Cambria Math" w:hAnsi="Cambria Math" w:cs="Times New Roman"/>
                                        <w:color w:val="000000" w:themeColor="text1"/>
                                        <w:kern w:val="0"/>
                                        <w:szCs w:val="21"/>
                                      </w:rPr>
                                      <m:t>)</m:t>
                                    </m:r>
                                  </m:e>
                                  <m:sup>
                                    <m:r>
                                      <w:rPr>
                                        <w:rFonts w:ascii="Cambria Math" w:hAnsi="Cambria Math" w:cs="Times New Roman"/>
                                        <w:color w:val="000000" w:themeColor="text1"/>
                                        <w:kern w:val="0"/>
                                        <w:szCs w:val="21"/>
                                      </w:rPr>
                                      <m:t>2</m:t>
                                    </m:r>
                                  </m:sup>
                                </m:sSup>
                              </m:e>
                            </m:nary>
                          </m:e>
                        </m:rad>
                        <m:r>
                          <w:rPr>
                            <w:rFonts w:ascii="Cambria Math" w:hAnsi="Cambria Math" w:cs="Times New Roman"/>
                            <w:color w:val="000000" w:themeColor="text1"/>
                            <w:kern w:val="0"/>
                            <w:szCs w:val="21"/>
                          </w:rPr>
                          <m:t>)</m:t>
                        </m:r>
                      </m:e>
                      <m:sup>
                        <m:r>
                          <w:rPr>
                            <w:rFonts w:ascii="Cambria Math" w:hAnsi="Cambria Math" w:cs="Times New Roman"/>
                            <w:color w:val="000000" w:themeColor="text1"/>
                            <w:kern w:val="0"/>
                            <w:szCs w:val="21"/>
                          </w:rPr>
                          <m:t>3</m:t>
                        </m:r>
                      </m:sup>
                    </m:sSup>
                  </m:den>
                </m:f>
              </m:oMath>
            </m:oMathPara>
          </w:p>
          <w:p w14:paraId="1D17C3D9" w14:textId="77777777" w:rsidR="0089300D" w:rsidRPr="0009771F" w:rsidRDefault="00000000" w:rsidP="0009771F">
            <w:pPr>
              <w:rPr>
                <w:rFonts w:ascii="Times New Roman" w:hAnsi="Times New Roman" w:cs="Times New Roman"/>
                <w:sz w:val="20"/>
                <w:szCs w:val="20"/>
              </w:rPr>
            </w:pPr>
            <w:r w:rsidRPr="0009771F">
              <w:rPr>
                <w:rFonts w:ascii="Times New Roman" w:hAnsi="Times New Roman" w:cs="Times New Roman"/>
                <w:sz w:val="20"/>
                <w:szCs w:val="20"/>
              </w:rPr>
              <w:t>Where µ3 is the 3</w:t>
            </w:r>
            <w:r w:rsidRPr="0009771F">
              <w:rPr>
                <w:rFonts w:ascii="Times New Roman" w:hAnsi="Times New Roman" w:cs="Times New Roman"/>
                <w:sz w:val="20"/>
                <w:szCs w:val="20"/>
                <w:vertAlign w:val="superscript"/>
              </w:rPr>
              <w:t>rd</w:t>
            </w:r>
            <w:r w:rsidRPr="0009771F">
              <w:rPr>
                <w:rFonts w:ascii="Times New Roman" w:hAnsi="Times New Roman" w:cs="Times New Roman"/>
                <w:sz w:val="20"/>
                <w:szCs w:val="20"/>
              </w:rPr>
              <w:t xml:space="preserve"> central moment.Skewness measures the asymmetry of the distribution of values about the Mean value. Depending on where the tail is elongated and the mass of the distribution is concentrated, this value can be positive or negative. </w:t>
            </w:r>
          </w:p>
        </w:tc>
      </w:tr>
      <w:tr w:rsidR="0089300D" w:rsidRPr="0009771F" w14:paraId="3A40DC8A" w14:textId="77777777" w:rsidTr="0009771F">
        <w:trPr>
          <w:jc w:val="center"/>
        </w:trPr>
        <w:tc>
          <w:tcPr>
            <w:tcW w:w="4578" w:type="dxa"/>
          </w:tcPr>
          <w:p w14:paraId="0FEE0174"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Total Energy</w:t>
            </w:r>
          </w:p>
          <w:p w14:paraId="38BA740A" w14:textId="77777777" w:rsidR="0089300D" w:rsidRPr="0009771F" w:rsidRDefault="0089300D" w:rsidP="0009771F">
            <w:pPr>
              <w:rPr>
                <w:rFonts w:ascii="Times New Roman" w:hAnsi="Times New Roman" w:cs="Times New Roman"/>
                <w:sz w:val="20"/>
                <w:szCs w:val="20"/>
              </w:rPr>
            </w:pPr>
          </w:p>
        </w:tc>
        <w:tc>
          <w:tcPr>
            <w:tcW w:w="5350" w:type="dxa"/>
          </w:tcPr>
          <w:p w14:paraId="6402869C" w14:textId="77777777" w:rsidR="0089300D" w:rsidRPr="0009771F" w:rsidRDefault="00000000" w:rsidP="0009771F">
            <w:pPr>
              <w:rPr>
                <w:rFonts w:ascii="Times New Roman" w:hAnsi="Times New Roman" w:cs="Times New Roman"/>
                <w:color w:val="000000" w:themeColor="text1"/>
                <w:kern w:val="0"/>
                <w:szCs w:val="21"/>
              </w:rPr>
            </w:pPr>
            <m:oMathPara>
              <m:oMathParaPr>
                <m:jc m:val="left"/>
              </m:oMathParaPr>
              <m:oMath>
                <m:r>
                  <m:rPr>
                    <m:sty m:val="p"/>
                  </m:rPr>
                  <w:rPr>
                    <w:rFonts w:ascii="Cambria Math" w:eastAsia="等线" w:hAnsi="Cambria Math" w:cs="Times New Roman"/>
                    <w:color w:val="000000" w:themeColor="text1"/>
                    <w:kern w:val="0"/>
                    <w:szCs w:val="21"/>
                  </w:rPr>
                  <m:t>TotalEnergy</m:t>
                </m:r>
                <m:r>
                  <m:rPr>
                    <m:sty m:val="p"/>
                  </m:rPr>
                  <w:rPr>
                    <w:rFonts w:ascii="Cambria Math" w:hAnsi="Cambria Math" w:cs="Times New Roman"/>
                    <w:color w:val="000000" w:themeColor="text1"/>
                    <w:kern w:val="0"/>
                    <w:szCs w:val="21"/>
                  </w:rPr>
                  <m:t>=</m:t>
                </m:r>
                <m:sSub>
                  <m:sSubPr>
                    <m:ctrlPr>
                      <w:rPr>
                        <w:rFonts w:ascii="Cambria Math" w:hAnsi="Cambria Math" w:cs="Times New Roman"/>
                        <w:color w:val="000000" w:themeColor="text1"/>
                        <w:kern w:val="0"/>
                        <w:szCs w:val="21"/>
                      </w:rPr>
                    </m:ctrlPr>
                  </m:sSubPr>
                  <m:e>
                    <m:r>
                      <w:rPr>
                        <w:rFonts w:ascii="Cambria Math" w:hAnsi="Cambria Math" w:cs="Times New Roman"/>
                        <w:color w:val="000000" w:themeColor="text1"/>
                        <w:kern w:val="0"/>
                        <w:szCs w:val="21"/>
                      </w:rPr>
                      <m:t>V</m:t>
                    </m:r>
                  </m:e>
                  <m:sub>
                    <m:r>
                      <w:rPr>
                        <w:rFonts w:ascii="Cambria Math" w:hAnsi="Cambria Math" w:cs="Times New Roman"/>
                        <w:color w:val="000000" w:themeColor="text1"/>
                        <w:kern w:val="0"/>
                        <w:szCs w:val="21"/>
                      </w:rPr>
                      <m:t>voxel</m:t>
                    </m:r>
                  </m:sub>
                </m:sSub>
                <m:nary>
                  <m:naryPr>
                    <m:chr m:val="∑"/>
                    <m:limLoc m:val="undOvr"/>
                    <m:ctrlPr>
                      <w:rPr>
                        <w:rFonts w:ascii="Cambria Math" w:hAnsi="Cambria Math" w:cs="Times New Roman"/>
                        <w:color w:val="000000" w:themeColor="text1"/>
                        <w:kern w:val="0"/>
                        <w:szCs w:val="21"/>
                      </w:rPr>
                    </m:ctrlPr>
                  </m:naryPr>
                  <m:sub>
                    <m:r>
                      <w:rPr>
                        <w:rFonts w:ascii="Cambria Math" w:hAnsi="Cambria Math" w:cs="Times New Roman"/>
                        <w:color w:val="000000" w:themeColor="text1"/>
                        <w:kern w:val="0"/>
                        <w:szCs w:val="21"/>
                      </w:rPr>
                      <m:t>i=1</m:t>
                    </m:r>
                  </m:sub>
                  <m:sup>
                    <m:r>
                      <w:rPr>
                        <w:rFonts w:ascii="Cambria Math" w:hAnsi="Cambria Math" w:cs="Times New Roman"/>
                        <w:color w:val="000000" w:themeColor="text1"/>
                        <w:kern w:val="0"/>
                        <w:szCs w:val="21"/>
                      </w:rPr>
                      <m:t>N</m:t>
                    </m:r>
                  </m:sup>
                  <m:e>
                    <m:r>
                      <w:rPr>
                        <w:rFonts w:ascii="Cambria Math" w:hAnsi="Cambria Math" w:cs="Times New Roman"/>
                        <w:color w:val="000000" w:themeColor="text1"/>
                        <w:kern w:val="0"/>
                        <w:szCs w:val="21"/>
                      </w:rPr>
                      <m:t>(</m:t>
                    </m:r>
                    <m:sSup>
                      <m:sSupPr>
                        <m:ctrlPr>
                          <w:rPr>
                            <w:rFonts w:ascii="Cambria Math" w:hAnsi="Cambria Math" w:cs="Times New Roman"/>
                            <w:i/>
                            <w:color w:val="000000" w:themeColor="text1"/>
                            <w:kern w:val="0"/>
                            <w:szCs w:val="21"/>
                          </w:rPr>
                        </m:ctrlPr>
                      </m:sSupPr>
                      <m:e>
                        <m:r>
                          <w:rPr>
                            <w:rFonts w:ascii="Cambria Math" w:hAnsi="Cambria Math" w:cs="Times New Roman"/>
                            <w:color w:val="000000" w:themeColor="text1"/>
                            <w:kern w:val="0"/>
                            <w:szCs w:val="21"/>
                          </w:rPr>
                          <m:t>X</m:t>
                        </m:r>
                        <m:d>
                          <m:dPr>
                            <m:ctrlPr>
                              <w:rPr>
                                <w:rFonts w:ascii="Cambria Math" w:hAnsi="Cambria Math" w:cs="Times New Roman"/>
                                <w:i/>
                                <w:color w:val="000000" w:themeColor="text1"/>
                                <w:kern w:val="0"/>
                                <w:szCs w:val="21"/>
                              </w:rPr>
                            </m:ctrlPr>
                          </m:dPr>
                          <m:e>
                            <m:r>
                              <w:rPr>
                                <w:rFonts w:ascii="Cambria Math" w:hAnsi="Cambria Math" w:cs="Times New Roman"/>
                                <w:color w:val="000000" w:themeColor="text1"/>
                                <w:kern w:val="0"/>
                                <w:szCs w:val="21"/>
                              </w:rPr>
                              <m:t>i</m:t>
                            </m:r>
                          </m:e>
                        </m:d>
                        <m:r>
                          <w:rPr>
                            <w:rFonts w:ascii="Cambria Math" w:hAnsi="Cambria Math" w:cs="Times New Roman"/>
                            <w:color w:val="000000" w:themeColor="text1"/>
                            <w:kern w:val="0"/>
                            <w:szCs w:val="21"/>
                          </w:rPr>
                          <m:t>+c)</m:t>
                        </m:r>
                      </m:e>
                      <m:sup>
                        <m:r>
                          <w:rPr>
                            <w:rFonts w:ascii="Cambria Math" w:hAnsi="Cambria Math" w:cs="Times New Roman"/>
                            <w:color w:val="000000" w:themeColor="text1"/>
                            <w:kern w:val="0"/>
                            <w:szCs w:val="21"/>
                          </w:rPr>
                          <m:t>2</m:t>
                        </m:r>
                      </m:sup>
                    </m:sSup>
                  </m:e>
                </m:nary>
              </m:oMath>
            </m:oMathPara>
          </w:p>
          <w:p w14:paraId="4FF30CDA" w14:textId="77777777" w:rsidR="0089300D" w:rsidRPr="0009771F" w:rsidRDefault="00000000" w:rsidP="0009771F">
            <w:pPr>
              <w:rPr>
                <w:rFonts w:ascii="Times New Roman" w:hAnsi="Times New Roman" w:cs="Times New Roman"/>
                <w:color w:val="000000" w:themeColor="text1"/>
                <w:kern w:val="0"/>
                <w:szCs w:val="21"/>
              </w:rPr>
            </w:pPr>
            <w:r w:rsidRPr="0009771F">
              <w:rPr>
                <w:rFonts w:ascii="Times New Roman" w:hAnsi="Times New Roman" w:cs="Times New Roman"/>
                <w:sz w:val="20"/>
                <w:szCs w:val="20"/>
              </w:rPr>
              <w:t xml:space="preserve">Here, </w:t>
            </w:r>
            <m:oMath>
              <m:r>
                <m:rPr>
                  <m:sty m:val="p"/>
                </m:rPr>
                <w:rPr>
                  <w:rFonts w:ascii="Cambria Math" w:hAnsi="Cambria Math" w:cs="Times New Roman"/>
                  <w:sz w:val="20"/>
                  <w:szCs w:val="20"/>
                </w:rPr>
                <m:t>c</m:t>
              </m:r>
            </m:oMath>
            <w:r w:rsidRPr="0009771F">
              <w:rPr>
                <w:rFonts w:ascii="Times New Roman" w:hAnsi="Times New Roman" w:cs="Times New Roman"/>
                <w:sz w:val="20"/>
                <w:szCs w:val="20"/>
              </w:rPr>
              <w:t xml:space="preserve"> is optional value, defined by “voxelArrayShift”, which shifts the intensities to prevent negative values in </w:t>
            </w:r>
            <w:r w:rsidRPr="0009771F">
              <w:rPr>
                <w:rFonts w:ascii="Times New Roman" w:hAnsi="Times New Roman" w:cs="Times New Roman"/>
                <w:b/>
                <w:bCs/>
                <w:sz w:val="20"/>
                <w:szCs w:val="20"/>
              </w:rPr>
              <w:t>X</w:t>
            </w:r>
            <w:r w:rsidRPr="0009771F">
              <w:rPr>
                <w:rFonts w:ascii="Times New Roman" w:hAnsi="Times New Roman" w:cs="Times New Roman"/>
                <w:sz w:val="20"/>
                <w:szCs w:val="20"/>
              </w:rPr>
              <w:t>. This ensures that voxels with the lowest gray values contribute the least to RMS, instead of voxels with gray level intensity closest to 0.</w:t>
            </w:r>
            <w:r w:rsidRPr="0009771F">
              <w:rPr>
                <w:rFonts w:ascii="Times New Roman" w:eastAsia="宋体" w:hAnsi="Times New Roman" w:cs="Times New Roman"/>
                <w:sz w:val="20"/>
                <w:szCs w:val="20"/>
              </w:rPr>
              <w:t>Total Energy is the value of Energy feature scaled by the volume of the voxel in cubic mm.</w:t>
            </w:r>
          </w:p>
        </w:tc>
      </w:tr>
      <w:tr w:rsidR="0089300D" w:rsidRPr="0009771F" w14:paraId="35D537F3" w14:textId="77777777" w:rsidTr="0009771F">
        <w:trPr>
          <w:jc w:val="center"/>
        </w:trPr>
        <w:tc>
          <w:tcPr>
            <w:tcW w:w="4578" w:type="dxa"/>
          </w:tcPr>
          <w:p w14:paraId="65596FB3"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Uniformity</w:t>
            </w:r>
          </w:p>
          <w:p w14:paraId="331F1080" w14:textId="77777777" w:rsidR="0089300D" w:rsidRPr="0009771F" w:rsidRDefault="0089300D" w:rsidP="0009771F">
            <w:pPr>
              <w:rPr>
                <w:rFonts w:ascii="Times New Roman" w:hAnsi="Times New Roman" w:cs="Times New Roman"/>
                <w:sz w:val="20"/>
                <w:szCs w:val="20"/>
              </w:rPr>
            </w:pPr>
          </w:p>
        </w:tc>
        <w:tc>
          <w:tcPr>
            <w:tcW w:w="5350" w:type="dxa"/>
          </w:tcPr>
          <w:p w14:paraId="49C8DC9C" w14:textId="77777777" w:rsidR="0089300D" w:rsidRPr="0009771F" w:rsidRDefault="00000000" w:rsidP="0009771F">
            <w:pPr>
              <w:rPr>
                <w:rFonts w:ascii="Times New Roman" w:hAnsi="Times New Roman" w:cs="Times New Roman"/>
                <w:color w:val="000000" w:themeColor="text1"/>
                <w:kern w:val="0"/>
                <w:szCs w:val="21"/>
              </w:rPr>
            </w:pPr>
            <m:oMathPara>
              <m:oMathParaPr>
                <m:jc m:val="left"/>
              </m:oMathParaPr>
              <m:oMath>
                <m:r>
                  <m:rPr>
                    <m:sty m:val="p"/>
                  </m:rPr>
                  <w:rPr>
                    <w:rFonts w:ascii="Cambria Math" w:eastAsia="等线" w:hAnsi="Cambria Math" w:cs="Times New Roman"/>
                    <w:color w:val="000000" w:themeColor="text1"/>
                    <w:kern w:val="0"/>
                    <w:szCs w:val="21"/>
                  </w:rPr>
                  <m:t>Uniformity</m:t>
                </m:r>
                <m:r>
                  <m:rPr>
                    <m:sty m:val="p"/>
                  </m:rPr>
                  <w:rPr>
                    <w:rFonts w:ascii="Cambria Math" w:hAnsi="Cambria Math" w:cs="Times New Roman"/>
                    <w:color w:val="000000" w:themeColor="text1"/>
                    <w:kern w:val="0"/>
                    <w:szCs w:val="21"/>
                  </w:rPr>
                  <m:t>=</m:t>
                </m:r>
                <m:nary>
                  <m:naryPr>
                    <m:chr m:val="∑"/>
                    <m:limLoc m:val="undOvr"/>
                    <m:ctrlPr>
                      <w:rPr>
                        <w:rFonts w:ascii="Cambria Math" w:hAnsi="Cambria Math" w:cs="Times New Roman"/>
                        <w:color w:val="000000" w:themeColor="text1"/>
                        <w:kern w:val="0"/>
                        <w:szCs w:val="21"/>
                      </w:rPr>
                    </m:ctrlPr>
                  </m:naryPr>
                  <m:sub>
                    <m:r>
                      <w:rPr>
                        <w:rFonts w:ascii="Cambria Math" w:hAnsi="Cambria Math" w:cs="Times New Roman"/>
                        <w:color w:val="000000" w:themeColor="text1"/>
                        <w:kern w:val="0"/>
                        <w:szCs w:val="21"/>
                      </w:rPr>
                      <m:t>i=1</m:t>
                    </m:r>
                  </m:sub>
                  <m:sup>
                    <m:sSub>
                      <m:sSubPr>
                        <m:ctrlPr>
                          <w:rPr>
                            <w:rFonts w:ascii="Cambria Math" w:hAnsi="Cambria Math" w:cs="Times New Roman"/>
                            <w:i/>
                            <w:color w:val="000000" w:themeColor="text1"/>
                            <w:kern w:val="0"/>
                            <w:szCs w:val="21"/>
                          </w:rPr>
                        </m:ctrlPr>
                      </m:sSubPr>
                      <m:e>
                        <m:r>
                          <w:rPr>
                            <w:rFonts w:ascii="Cambria Math" w:hAnsi="Cambria Math" w:cs="Times New Roman"/>
                            <w:color w:val="000000" w:themeColor="text1"/>
                            <w:kern w:val="0"/>
                            <w:szCs w:val="21"/>
                          </w:rPr>
                          <m:t>N</m:t>
                        </m:r>
                      </m:e>
                      <m:sub>
                        <m:r>
                          <w:rPr>
                            <w:rFonts w:ascii="Cambria Math" w:hAnsi="Cambria Math" w:cs="Times New Roman"/>
                            <w:color w:val="000000" w:themeColor="text1"/>
                            <w:kern w:val="0"/>
                            <w:szCs w:val="21"/>
                          </w:rPr>
                          <m:t>I</m:t>
                        </m:r>
                      </m:sub>
                    </m:sSub>
                  </m:sup>
                  <m:e>
                    <m:r>
                      <w:rPr>
                        <w:rFonts w:ascii="Cambria Math" w:hAnsi="Cambria Math" w:cs="Times New Roman"/>
                        <w:color w:val="000000" w:themeColor="text1"/>
                        <w:kern w:val="0"/>
                        <w:szCs w:val="21"/>
                      </w:rPr>
                      <m:t>p(</m:t>
                    </m:r>
                    <m:sSup>
                      <m:sSupPr>
                        <m:ctrlPr>
                          <w:rPr>
                            <w:rFonts w:ascii="Cambria Math" w:hAnsi="Cambria Math" w:cs="Times New Roman"/>
                            <w:i/>
                            <w:color w:val="000000" w:themeColor="text1"/>
                            <w:kern w:val="0"/>
                            <w:szCs w:val="21"/>
                          </w:rPr>
                        </m:ctrlPr>
                      </m:sSupPr>
                      <m:e>
                        <m:r>
                          <w:rPr>
                            <w:rFonts w:ascii="Cambria Math" w:hAnsi="Cambria Math" w:cs="Times New Roman"/>
                            <w:color w:val="000000" w:themeColor="text1"/>
                            <w:kern w:val="0"/>
                            <w:szCs w:val="21"/>
                          </w:rPr>
                          <m:t>i)</m:t>
                        </m:r>
                      </m:e>
                      <m:sup>
                        <m:r>
                          <w:rPr>
                            <w:rFonts w:ascii="Cambria Math" w:hAnsi="Cambria Math" w:cs="Times New Roman"/>
                            <w:color w:val="000000" w:themeColor="text1"/>
                            <w:kern w:val="0"/>
                            <w:szCs w:val="21"/>
                          </w:rPr>
                          <m:t>2</m:t>
                        </m:r>
                      </m:sup>
                    </m:sSup>
                  </m:e>
                </m:nary>
              </m:oMath>
            </m:oMathPara>
          </w:p>
          <w:p w14:paraId="39C42BE8" w14:textId="77777777" w:rsidR="0089300D" w:rsidRPr="0009771F" w:rsidRDefault="00000000" w:rsidP="0009771F">
            <w:pPr>
              <w:rPr>
                <w:rFonts w:ascii="Times New Roman" w:hAnsi="Times New Roman" w:cs="Times New Roman"/>
                <w:color w:val="000000" w:themeColor="text1"/>
                <w:kern w:val="0"/>
                <w:szCs w:val="21"/>
              </w:rPr>
            </w:pPr>
            <w:r w:rsidRPr="0009771F">
              <w:rPr>
                <w:rFonts w:ascii="Times New Roman" w:hAnsi="Times New Roman" w:cs="Times New Roman"/>
                <w:sz w:val="20"/>
                <w:szCs w:val="20"/>
              </w:rPr>
              <w:t>Uniformity is a measure of the sum of the squares of each intensity value. This is a measure of the heterogeneity of the image array, where a greater uniformity implies a greater heterogeneity or a greater range of discrete intensity values.</w:t>
            </w:r>
          </w:p>
        </w:tc>
      </w:tr>
      <w:tr w:rsidR="0089300D" w:rsidRPr="0009771F" w14:paraId="332A464F" w14:textId="77777777" w:rsidTr="0009771F">
        <w:trPr>
          <w:jc w:val="center"/>
        </w:trPr>
        <w:tc>
          <w:tcPr>
            <w:tcW w:w="4578" w:type="dxa"/>
          </w:tcPr>
          <w:p w14:paraId="4FD048DB" w14:textId="77777777" w:rsidR="0089300D" w:rsidRPr="0009771F" w:rsidRDefault="00000000"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Variance</w:t>
            </w:r>
          </w:p>
          <w:p w14:paraId="0487E2C3" w14:textId="77777777" w:rsidR="0089300D" w:rsidRPr="0009771F" w:rsidRDefault="0089300D" w:rsidP="0009771F">
            <w:pPr>
              <w:rPr>
                <w:rFonts w:ascii="Times New Roman" w:hAnsi="Times New Roman" w:cs="Times New Roman"/>
                <w:sz w:val="20"/>
                <w:szCs w:val="20"/>
              </w:rPr>
            </w:pPr>
          </w:p>
        </w:tc>
        <w:tc>
          <w:tcPr>
            <w:tcW w:w="5350" w:type="dxa"/>
          </w:tcPr>
          <w:p w14:paraId="6C130736" w14:textId="77777777" w:rsidR="0089300D" w:rsidRPr="0009771F" w:rsidRDefault="00000000" w:rsidP="0009771F">
            <w:pPr>
              <w:rPr>
                <w:rFonts w:ascii="Times New Roman" w:hAnsi="Times New Roman" w:cs="Times New Roman"/>
                <w:color w:val="000000" w:themeColor="text1"/>
                <w:kern w:val="0"/>
                <w:szCs w:val="21"/>
              </w:rPr>
            </w:pPr>
            <m:oMathPara>
              <m:oMathParaPr>
                <m:jc m:val="left"/>
              </m:oMathParaPr>
              <m:oMath>
                <m:r>
                  <m:rPr>
                    <m:sty m:val="p"/>
                  </m:rPr>
                  <w:rPr>
                    <w:rFonts w:ascii="Cambria Math" w:eastAsia="等线" w:hAnsi="Cambria Math" w:cs="Times New Roman"/>
                    <w:color w:val="000000" w:themeColor="text1"/>
                    <w:kern w:val="0"/>
                    <w:szCs w:val="21"/>
                  </w:rPr>
                  <m:t>Variance</m:t>
                </m:r>
                <m:r>
                  <m:rPr>
                    <m:sty m:val="p"/>
                  </m:rPr>
                  <w:rPr>
                    <w:rFonts w:ascii="Cambria Math" w:hAnsi="Cambria Math" w:cs="Times New Roman"/>
                    <w:color w:val="000000" w:themeColor="text1"/>
                    <w:kern w:val="0"/>
                    <w:szCs w:val="21"/>
                  </w:rPr>
                  <m:t>=</m:t>
                </m:r>
                <m:f>
                  <m:fPr>
                    <m:ctrlPr>
                      <w:rPr>
                        <w:rFonts w:ascii="Cambria Math" w:hAnsi="Cambria Math" w:cs="Times New Roman"/>
                        <w:i/>
                        <w:color w:val="000000" w:themeColor="text1"/>
                        <w:kern w:val="0"/>
                        <w:szCs w:val="21"/>
                      </w:rPr>
                    </m:ctrlPr>
                  </m:fPr>
                  <m:num>
                    <m:r>
                      <w:rPr>
                        <w:rFonts w:ascii="Cambria Math" w:hAnsi="Cambria Math" w:cs="Times New Roman"/>
                        <w:color w:val="000000" w:themeColor="text1"/>
                        <w:kern w:val="0"/>
                        <w:szCs w:val="21"/>
                      </w:rPr>
                      <m:t>1</m:t>
                    </m:r>
                  </m:num>
                  <m:den>
                    <m:r>
                      <w:rPr>
                        <w:rFonts w:ascii="Cambria Math" w:hAnsi="Cambria Math" w:cs="Times New Roman"/>
                        <w:color w:val="000000" w:themeColor="text1"/>
                        <w:kern w:val="0"/>
                        <w:szCs w:val="21"/>
                      </w:rPr>
                      <m:t>N</m:t>
                    </m:r>
                  </m:den>
                </m:f>
                <m:nary>
                  <m:naryPr>
                    <m:chr m:val="∑"/>
                    <m:limLoc m:val="undOvr"/>
                    <m:ctrlPr>
                      <w:rPr>
                        <w:rFonts w:ascii="Cambria Math" w:hAnsi="Cambria Math" w:cs="Times New Roman"/>
                        <w:color w:val="000000" w:themeColor="text1"/>
                        <w:kern w:val="0"/>
                        <w:szCs w:val="21"/>
                      </w:rPr>
                    </m:ctrlPr>
                  </m:naryPr>
                  <m:sub>
                    <m:r>
                      <w:rPr>
                        <w:rFonts w:ascii="Cambria Math" w:hAnsi="Cambria Math" w:cs="Times New Roman"/>
                        <w:color w:val="000000" w:themeColor="text1"/>
                        <w:kern w:val="0"/>
                        <w:szCs w:val="21"/>
                      </w:rPr>
                      <m:t>i=1</m:t>
                    </m:r>
                  </m:sub>
                  <m:sup>
                    <m:r>
                      <w:rPr>
                        <w:rFonts w:ascii="Cambria Math" w:hAnsi="Cambria Math" w:cs="Times New Roman"/>
                        <w:color w:val="000000" w:themeColor="text1"/>
                        <w:kern w:val="0"/>
                        <w:szCs w:val="21"/>
                      </w:rPr>
                      <m:t>N</m:t>
                    </m:r>
                  </m:sup>
                  <m:e>
                    <m:r>
                      <w:rPr>
                        <w:rFonts w:ascii="Cambria Math" w:hAnsi="Cambria Math" w:cs="Times New Roman"/>
                        <w:color w:val="000000" w:themeColor="text1"/>
                        <w:kern w:val="0"/>
                        <w:szCs w:val="21"/>
                      </w:rPr>
                      <m:t>(</m:t>
                    </m:r>
                    <m:sSup>
                      <m:sSupPr>
                        <m:ctrlPr>
                          <w:rPr>
                            <w:rFonts w:ascii="Cambria Math" w:hAnsi="Cambria Math" w:cs="Times New Roman"/>
                            <w:i/>
                            <w:color w:val="000000" w:themeColor="text1"/>
                            <w:kern w:val="0"/>
                            <w:szCs w:val="21"/>
                          </w:rPr>
                        </m:ctrlPr>
                      </m:sSupPr>
                      <m:e>
                        <m:r>
                          <w:rPr>
                            <w:rFonts w:ascii="Cambria Math" w:hAnsi="Cambria Math" w:cs="Times New Roman"/>
                            <w:color w:val="000000" w:themeColor="text1"/>
                            <w:kern w:val="0"/>
                            <w:szCs w:val="21"/>
                          </w:rPr>
                          <m:t>X</m:t>
                        </m:r>
                        <m:d>
                          <m:dPr>
                            <m:ctrlPr>
                              <w:rPr>
                                <w:rFonts w:ascii="Cambria Math" w:hAnsi="Cambria Math" w:cs="Times New Roman"/>
                                <w:i/>
                                <w:color w:val="000000" w:themeColor="text1"/>
                                <w:kern w:val="0"/>
                                <w:szCs w:val="21"/>
                              </w:rPr>
                            </m:ctrlPr>
                          </m:dPr>
                          <m:e>
                            <m:r>
                              <w:rPr>
                                <w:rFonts w:ascii="Cambria Math" w:hAnsi="Cambria Math" w:cs="Times New Roman"/>
                                <w:color w:val="000000" w:themeColor="text1"/>
                                <w:kern w:val="0"/>
                                <w:szCs w:val="21"/>
                              </w:rPr>
                              <m:t>i</m:t>
                            </m:r>
                          </m:e>
                        </m:d>
                        <m:r>
                          <w:rPr>
                            <w:rFonts w:ascii="Cambria Math" w:hAnsi="Cambria Math" w:cs="Times New Roman"/>
                            <w:color w:val="000000" w:themeColor="text1"/>
                            <w:kern w:val="0"/>
                            <w:szCs w:val="21"/>
                          </w:rPr>
                          <m:t>-</m:t>
                        </m:r>
                        <m:acc>
                          <m:accPr>
                            <m:chr m:val="̅"/>
                            <m:ctrlPr>
                              <w:rPr>
                                <w:rFonts w:ascii="Cambria Math" w:hAnsi="Cambria Math" w:cs="Times New Roman"/>
                                <w:i/>
                                <w:color w:val="000000" w:themeColor="text1"/>
                                <w:kern w:val="0"/>
                                <w:szCs w:val="21"/>
                              </w:rPr>
                            </m:ctrlPr>
                          </m:accPr>
                          <m:e>
                            <m:r>
                              <w:rPr>
                                <w:rFonts w:ascii="Cambria Math" w:hAnsi="Cambria Math" w:cs="Times New Roman"/>
                                <w:color w:val="000000" w:themeColor="text1"/>
                                <w:kern w:val="0"/>
                                <w:szCs w:val="21"/>
                              </w:rPr>
                              <m:t>X</m:t>
                            </m:r>
                          </m:e>
                        </m:acc>
                        <m:r>
                          <w:rPr>
                            <w:rFonts w:ascii="Cambria Math" w:hAnsi="Cambria Math" w:cs="Times New Roman"/>
                            <w:color w:val="000000" w:themeColor="text1"/>
                            <w:kern w:val="0"/>
                            <w:szCs w:val="21"/>
                          </w:rPr>
                          <m:t>)</m:t>
                        </m:r>
                      </m:e>
                      <m:sup>
                        <m:r>
                          <w:rPr>
                            <w:rFonts w:ascii="Cambria Math" w:hAnsi="Cambria Math" w:cs="Times New Roman"/>
                            <w:color w:val="000000" w:themeColor="text1"/>
                            <w:kern w:val="0"/>
                            <w:szCs w:val="21"/>
                          </w:rPr>
                          <m:t>2</m:t>
                        </m:r>
                      </m:sup>
                    </m:sSup>
                  </m:e>
                </m:nary>
              </m:oMath>
            </m:oMathPara>
          </w:p>
          <w:p w14:paraId="3108A18C" w14:textId="77777777" w:rsidR="0089300D" w:rsidRPr="0009771F" w:rsidRDefault="00000000" w:rsidP="0009771F">
            <w:pPr>
              <w:rPr>
                <w:rFonts w:ascii="Times New Roman" w:eastAsia="宋体" w:hAnsi="Times New Roman" w:cs="Times New Roman"/>
                <w:color w:val="000000" w:themeColor="text1"/>
                <w:kern w:val="0"/>
                <w:szCs w:val="21"/>
              </w:rPr>
            </w:pPr>
            <w:r w:rsidRPr="0009771F">
              <w:rPr>
                <w:rFonts w:ascii="Times New Roman" w:hAnsi="Times New Roman" w:cs="Times New Roman"/>
                <w:sz w:val="20"/>
                <w:szCs w:val="20"/>
              </w:rPr>
              <w:lastRenderedPageBreak/>
              <w:t xml:space="preserve">Variance is the the mean of the squared distances of each intensity value from the Mean value. This is a measure of the spread of the distribution about the mean. By denition, variance = </w:t>
            </w:r>
            <w:r w:rsidRPr="0009771F">
              <w:rPr>
                <w:rFonts w:ascii="Times New Roman" w:hAnsi="Times New Roman" w:cs="Times New Roman"/>
                <w:i/>
                <w:iCs/>
                <w:color w:val="000000"/>
                <w:szCs w:val="21"/>
              </w:rPr>
              <w:t>σ</w:t>
            </w:r>
            <w:r w:rsidRPr="0009771F">
              <w:rPr>
                <w:rFonts w:ascii="Times New Roman" w:hAnsi="Times New Roman" w:cs="Times New Roman"/>
                <w:i/>
                <w:iCs/>
                <w:color w:val="000000"/>
                <w:szCs w:val="21"/>
                <w:vertAlign w:val="subscript"/>
              </w:rPr>
              <w:t>2</w:t>
            </w:r>
          </w:p>
        </w:tc>
      </w:tr>
      <w:tr w:rsidR="0009771F" w:rsidRPr="0009771F" w14:paraId="7612927C"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2BC4CF5A" w14:textId="77777777" w:rsidR="0009771F" w:rsidRPr="0009771F" w:rsidRDefault="0009771F" w:rsidP="004D3DFC">
            <w:pPr>
              <w:rPr>
                <w:rFonts w:ascii="Times New Roman" w:hAnsi="Times New Roman" w:cs="Times New Roman"/>
                <w:sz w:val="20"/>
                <w:szCs w:val="20"/>
              </w:rPr>
            </w:pPr>
            <w:r w:rsidRPr="0009771F">
              <w:rPr>
                <w:rFonts w:ascii="Times New Roman" w:hAnsi="Times New Roman" w:cs="Times New Roman"/>
                <w:sz w:val="20"/>
                <w:szCs w:val="20"/>
              </w:rPr>
              <w:lastRenderedPageBreak/>
              <w:t>GLCM feature</w:t>
            </w:r>
          </w:p>
        </w:tc>
        <w:tc>
          <w:tcPr>
            <w:tcW w:w="5350" w:type="dxa"/>
            <w:tcBorders>
              <w:top w:val="single" w:sz="4" w:space="0" w:color="auto"/>
              <w:left w:val="single" w:sz="4" w:space="0" w:color="auto"/>
              <w:bottom w:val="single" w:sz="4" w:space="0" w:color="auto"/>
              <w:right w:val="single" w:sz="4" w:space="0" w:color="auto"/>
            </w:tcBorders>
          </w:tcPr>
          <w:p w14:paraId="38537DEC" w14:textId="1D4B10A3" w:rsidR="0009771F" w:rsidRPr="00E605F2" w:rsidRDefault="0009771F" w:rsidP="004D3DFC">
            <w:pPr>
              <w:rPr>
                <w:rFonts w:ascii="Cambria Math" w:eastAsia="等线" w:hAnsi="Cambria Math" w:cs="Times New Roman"/>
                <w:color w:val="000000" w:themeColor="text1"/>
                <w:kern w:val="0"/>
                <w:szCs w:val="21"/>
                <w:oMath/>
              </w:rPr>
            </w:pPr>
          </w:p>
        </w:tc>
      </w:tr>
      <w:tr w:rsidR="0009771F" w:rsidRPr="0009771F" w14:paraId="2CF5CED6"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418A9163"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Autocorrelation</w:t>
            </w:r>
          </w:p>
          <w:p w14:paraId="7BF863FE"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03211019"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Autocorrelation=</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w:rPr>
                            <w:rFonts w:ascii="Cambria Math" w:eastAsia="等线" w:hAnsi="Cambria Math" w:cs="Times New Roman"/>
                            <w:color w:val="000000" w:themeColor="text1"/>
                            <w:kern w:val="0"/>
                            <w:szCs w:val="21"/>
                          </w:rPr>
                          <m:t>ijp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e>
                    </m:nary>
                  </m:e>
                </m:nary>
              </m:oMath>
            </m:oMathPara>
          </w:p>
          <w:p w14:paraId="26733645"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Autocorrelation is a measure of the magnitude of the neness and coarseness of texture.</m:t>
                </m:r>
              </m:oMath>
            </m:oMathPara>
          </w:p>
        </w:tc>
      </w:tr>
      <w:tr w:rsidR="0009771F" w:rsidRPr="0009771F" w14:paraId="3A27C8DB"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6D0CA315"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Joint Average</w:t>
            </w:r>
          </w:p>
        </w:tc>
        <w:tc>
          <w:tcPr>
            <w:tcW w:w="5350" w:type="dxa"/>
            <w:tcBorders>
              <w:top w:val="single" w:sz="4" w:space="0" w:color="auto"/>
              <w:left w:val="single" w:sz="4" w:space="0" w:color="auto"/>
              <w:bottom w:val="single" w:sz="4" w:space="0" w:color="auto"/>
              <w:right w:val="single" w:sz="4" w:space="0" w:color="auto"/>
            </w:tcBorders>
          </w:tcPr>
          <w:p w14:paraId="18D95770"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JointAverage=</m:t>
                </m:r>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u</m:t>
                    </m:r>
                  </m:e>
                  <m:sub>
                    <m:r>
                      <w:rPr>
                        <w:rFonts w:ascii="Cambria Math" w:eastAsia="等线" w:hAnsi="Cambria Math" w:cs="Times New Roman"/>
                        <w:color w:val="000000" w:themeColor="text1"/>
                        <w:kern w:val="0"/>
                        <w:szCs w:val="21"/>
                      </w:rPr>
                      <m:t>x</m:t>
                    </m:r>
                  </m:sub>
                </m:sSub>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e>
                    </m:nary>
                  </m:e>
                </m:nary>
                <m:r>
                  <w:rPr>
                    <w:rFonts w:ascii="Cambria Math" w:eastAsia="等线" w:hAnsi="Cambria Math" w:cs="Times New Roman"/>
                    <w:color w:val="000000" w:themeColor="text1"/>
                    <w:kern w:val="0"/>
                    <w:szCs w:val="21"/>
                  </w:rPr>
                  <m:t>i</m:t>
                </m:r>
              </m:oMath>
            </m:oMathPara>
          </w:p>
          <w:p w14:paraId="64FC326F"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Returns the mean gray level intensity of the i distribution.</m:t>
                </m:r>
              </m:oMath>
            </m:oMathPara>
          </w:p>
        </w:tc>
      </w:tr>
      <w:tr w:rsidR="0009771F" w:rsidRPr="0009771F" w14:paraId="5D96AF08"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23514F0E"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Cluster Prominence</w:t>
            </w:r>
          </w:p>
          <w:p w14:paraId="0152893B"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5667584D"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ClusterProminence=</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u</m:t>
                                </m:r>
                              </m:e>
                              <m:sub>
                                <m:r>
                                  <w:rPr>
                                    <w:rFonts w:ascii="Cambria Math" w:eastAsia="等线" w:hAnsi="Cambria Math" w:cs="Times New Roman"/>
                                    <w:color w:val="000000" w:themeColor="text1"/>
                                    <w:kern w:val="0"/>
                                    <w:szCs w:val="21"/>
                                  </w:rPr>
                                  <m:t>x</m:t>
                                </m:r>
                              </m:sub>
                            </m:sSub>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e>
                            </m:d>
                            <m:r>
                              <m:rPr>
                                <m:sty m:val="p"/>
                              </m:rPr>
                              <w:rPr>
                                <w:rFonts w:ascii="Cambria Math" w:eastAsia="等线" w:hAnsi="Cambria Math" w:cs="Times New Roman"/>
                                <w:color w:val="000000" w:themeColor="text1"/>
                                <w:kern w:val="0"/>
                                <w:szCs w:val="21"/>
                              </w:rPr>
                              <m:t>-</m:t>
                            </m:r>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u</m:t>
                                </m:r>
                              </m:e>
                              <m:sub>
                                <m:r>
                                  <w:rPr>
                                    <w:rFonts w:ascii="Cambria Math" w:eastAsia="等线" w:hAnsi="Cambria Math" w:cs="Times New Roman"/>
                                    <w:color w:val="000000" w:themeColor="text1"/>
                                    <w:kern w:val="0"/>
                                    <w:szCs w:val="21"/>
                                  </w:rPr>
                                  <m:t>y</m:t>
                                </m:r>
                              </m:sub>
                            </m:sSub>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j</m:t>
                                </m:r>
                              </m:e>
                            </m:d>
                            <m:r>
                              <m:rPr>
                                <m:sty m:val="p"/>
                              </m:rPr>
                              <w:rPr>
                                <w:rFonts w:ascii="Cambria Math" w:eastAsia="等线" w:hAnsi="Cambria Math" w:cs="Times New Roman"/>
                                <w:color w:val="000000" w:themeColor="text1"/>
                                <w:kern w:val="0"/>
                                <w:szCs w:val="21"/>
                              </w:rPr>
                              <m:t>)</m:t>
                            </m:r>
                          </m:e>
                          <m:sup>
                            <m:r>
                              <m:rPr>
                                <m:sty m:val="p"/>
                              </m:rPr>
                              <w:rPr>
                                <w:rFonts w:ascii="Cambria Math" w:eastAsia="等线" w:hAnsi="Cambria Math" w:cs="Times New Roman"/>
                                <w:color w:val="000000" w:themeColor="text1"/>
                                <w:kern w:val="0"/>
                                <w:szCs w:val="21"/>
                              </w:rPr>
                              <m:t>4</m:t>
                            </m:r>
                          </m:sup>
                        </m:sSup>
                      </m:e>
                    </m:nary>
                  </m:e>
                </m:nary>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oMath>
            </m:oMathPara>
          </w:p>
          <w:p w14:paraId="55B360D5"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ClusterProminence is a measure of the skewness and asymmetry of the GLCM.A higher values implies more asymmetry about the mean while a lower value indicates a peak near the mean value and less variation about the mean.</m:t>
                </m:r>
              </m:oMath>
            </m:oMathPara>
          </w:p>
        </w:tc>
      </w:tr>
      <w:tr w:rsidR="0009771F" w:rsidRPr="0009771F" w14:paraId="338C4698"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78C5B612"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Cluster Shade</w:t>
            </w:r>
          </w:p>
          <w:p w14:paraId="53E6CD85"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58674041"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ClusterShade=</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u</m:t>
                                </m:r>
                              </m:e>
                              <m:sub>
                                <m:r>
                                  <w:rPr>
                                    <w:rFonts w:ascii="Cambria Math" w:eastAsia="等线" w:hAnsi="Cambria Math" w:cs="Times New Roman"/>
                                    <w:color w:val="000000" w:themeColor="text1"/>
                                    <w:kern w:val="0"/>
                                    <w:szCs w:val="21"/>
                                  </w:rPr>
                                  <m:t>x</m:t>
                                </m:r>
                              </m:sub>
                            </m:sSub>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e>
                            </m:d>
                            <m:r>
                              <m:rPr>
                                <m:sty m:val="p"/>
                              </m:rPr>
                              <w:rPr>
                                <w:rFonts w:ascii="Cambria Math" w:eastAsia="等线" w:hAnsi="Cambria Math" w:cs="Times New Roman"/>
                                <w:color w:val="000000" w:themeColor="text1"/>
                                <w:kern w:val="0"/>
                                <w:szCs w:val="21"/>
                              </w:rPr>
                              <m:t>-</m:t>
                            </m:r>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u</m:t>
                                </m:r>
                              </m:e>
                              <m:sub>
                                <m:r>
                                  <w:rPr>
                                    <w:rFonts w:ascii="Cambria Math" w:eastAsia="等线" w:hAnsi="Cambria Math" w:cs="Times New Roman"/>
                                    <w:color w:val="000000" w:themeColor="text1"/>
                                    <w:kern w:val="0"/>
                                    <w:szCs w:val="21"/>
                                  </w:rPr>
                                  <m:t>y</m:t>
                                </m:r>
                              </m:sub>
                            </m:sSub>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j</m:t>
                                </m:r>
                              </m:e>
                            </m:d>
                            <m:r>
                              <m:rPr>
                                <m:sty m:val="p"/>
                              </m:rPr>
                              <w:rPr>
                                <w:rFonts w:ascii="Cambria Math" w:eastAsia="等线" w:hAnsi="Cambria Math" w:cs="Times New Roman"/>
                                <w:color w:val="000000" w:themeColor="text1"/>
                                <w:kern w:val="0"/>
                                <w:szCs w:val="21"/>
                              </w:rPr>
                              <m:t>)</m:t>
                            </m:r>
                          </m:e>
                          <m:sup>
                            <m:r>
                              <m:rPr>
                                <m:sty m:val="p"/>
                              </m:rPr>
                              <w:rPr>
                                <w:rFonts w:ascii="Cambria Math" w:eastAsia="等线" w:hAnsi="Cambria Math" w:cs="Times New Roman"/>
                                <w:color w:val="000000" w:themeColor="text1"/>
                                <w:kern w:val="0"/>
                                <w:szCs w:val="21"/>
                              </w:rPr>
                              <m:t>3</m:t>
                            </m:r>
                          </m:sup>
                        </m:sSup>
                      </m:e>
                    </m:nary>
                  </m:e>
                </m:nary>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oMath>
            </m:oMathPara>
          </w:p>
          <w:p w14:paraId="0C18EEC2"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ClusterShade is a measure of the skewness and uniformity of the GLCM.A  higher cluster shade implies greater asymmetry about the mean.</m:t>
                </m:r>
              </m:oMath>
            </m:oMathPara>
          </w:p>
        </w:tc>
      </w:tr>
      <w:tr w:rsidR="0009771F" w:rsidRPr="0009771F" w14:paraId="6EC7CE1C"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277CFEF3"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Cluster Tendency</w:t>
            </w:r>
          </w:p>
          <w:p w14:paraId="014D7FEE"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15318429"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ClusterTendency=</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u</m:t>
                                </m:r>
                              </m:e>
                              <m:sub>
                                <m:r>
                                  <w:rPr>
                                    <w:rFonts w:ascii="Cambria Math" w:eastAsia="等线" w:hAnsi="Cambria Math" w:cs="Times New Roman"/>
                                    <w:color w:val="000000" w:themeColor="text1"/>
                                    <w:kern w:val="0"/>
                                    <w:szCs w:val="21"/>
                                  </w:rPr>
                                  <m:t>x</m:t>
                                </m:r>
                              </m:sub>
                            </m:sSub>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e>
                            </m:d>
                            <m:r>
                              <m:rPr>
                                <m:sty m:val="p"/>
                              </m:rPr>
                              <w:rPr>
                                <w:rFonts w:ascii="Cambria Math" w:eastAsia="等线" w:hAnsi="Cambria Math" w:cs="Times New Roman"/>
                                <w:color w:val="000000" w:themeColor="text1"/>
                                <w:kern w:val="0"/>
                                <w:szCs w:val="21"/>
                              </w:rPr>
                              <m:t>-</m:t>
                            </m:r>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u</m:t>
                                </m:r>
                              </m:e>
                              <m:sub>
                                <m:r>
                                  <w:rPr>
                                    <w:rFonts w:ascii="Cambria Math" w:eastAsia="等线" w:hAnsi="Cambria Math" w:cs="Times New Roman"/>
                                    <w:color w:val="000000" w:themeColor="text1"/>
                                    <w:kern w:val="0"/>
                                    <w:szCs w:val="21"/>
                                  </w:rPr>
                                  <m:t>y</m:t>
                                </m:r>
                              </m:sub>
                            </m:sSub>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j</m:t>
                                </m:r>
                              </m:e>
                            </m:d>
                            <m:r>
                              <m:rPr>
                                <m:sty m:val="p"/>
                              </m:rPr>
                              <w:rPr>
                                <w:rFonts w:ascii="Cambria Math" w:eastAsia="等线" w:hAnsi="Cambria Math" w:cs="Times New Roman"/>
                                <w:color w:val="000000" w:themeColor="text1"/>
                                <w:kern w:val="0"/>
                                <w:szCs w:val="21"/>
                              </w:rPr>
                              <m:t>)</m:t>
                            </m:r>
                          </m:e>
                          <m:sup>
                            <m:r>
                              <m:rPr>
                                <m:sty m:val="p"/>
                              </m:rPr>
                              <w:rPr>
                                <w:rFonts w:ascii="Cambria Math" w:eastAsia="等线" w:hAnsi="Cambria Math" w:cs="Times New Roman"/>
                                <w:color w:val="000000" w:themeColor="text1"/>
                                <w:kern w:val="0"/>
                                <w:szCs w:val="21"/>
                              </w:rPr>
                              <m:t>2</m:t>
                            </m:r>
                          </m:sup>
                        </m:sSup>
                      </m:e>
                    </m:nary>
                  </m:e>
                </m:nary>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oMath>
            </m:oMathPara>
          </w:p>
          <w:p w14:paraId="27A7E34D"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ClusterTendency is a measure of groupings of voxels with similar gray-level values.</m:t>
                </m:r>
              </m:oMath>
            </m:oMathPara>
          </w:p>
        </w:tc>
      </w:tr>
      <w:tr w:rsidR="0009771F" w:rsidRPr="0009771F" w14:paraId="1321EB88"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23AF529"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Contrast</w:t>
            </w:r>
          </w:p>
          <w:p w14:paraId="2ADBCDD5"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4D74371A"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Contrast=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d>
                              <m:dPr>
                                <m:begChr m:val="|"/>
                                <m:endChr m:val="|"/>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e>
                          <m:sup>
                            <m:r>
                              <m:rPr>
                                <m:sty m:val="p"/>
                              </m:rPr>
                              <w:rPr>
                                <w:rFonts w:ascii="Cambria Math" w:eastAsia="等线" w:hAnsi="Cambria Math" w:cs="Times New Roman"/>
                                <w:color w:val="000000" w:themeColor="text1"/>
                                <w:kern w:val="0"/>
                                <w:szCs w:val="21"/>
                              </w:rPr>
                              <m:t>2</m:t>
                            </m:r>
                          </m:sup>
                        </m:sSup>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e>
                    </m:nary>
                  </m:e>
                </m:nary>
              </m:oMath>
            </m:oMathPara>
          </w:p>
          <w:p w14:paraId="7E72BF4D"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Contrast is a measure of the local intensity variation,favoring values away from the diagonal(i=j). A larger value correlates with a greater disparity in intensity values among neighboring voxels.</m:t>
                </m:r>
              </m:oMath>
            </m:oMathPara>
          </w:p>
        </w:tc>
      </w:tr>
      <w:tr w:rsidR="0009771F" w:rsidRPr="0009771F" w14:paraId="6D5EAB3D"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17556BF1"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Correlation</w:t>
            </w:r>
          </w:p>
          <w:p w14:paraId="431AC47B"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74F08AE8"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Correlation=</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r>
                              <w:rPr>
                                <w:rFonts w:ascii="Cambria Math" w:eastAsia="等线" w:hAnsi="Cambria Math" w:cs="Times New Roman"/>
                                <w:color w:val="000000" w:themeColor="text1"/>
                                <w:kern w:val="0"/>
                                <w:szCs w:val="21"/>
                              </w:rPr>
                              <m:t>ij</m:t>
                            </m:r>
                            <m:r>
                              <m:rPr>
                                <m:sty m:val="p"/>
                              </m:rPr>
                              <w:rPr>
                                <w:rFonts w:ascii="Cambria Math" w:eastAsia="等线" w:hAnsi="Cambria Math" w:cs="Times New Roman"/>
                                <w:color w:val="000000" w:themeColor="text1"/>
                                <w:kern w:val="0"/>
                                <w:szCs w:val="21"/>
                              </w:rPr>
                              <m:t>-</m:t>
                            </m:r>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μ</m:t>
                                </m:r>
                              </m:e>
                              <m:sub>
                                <m:r>
                                  <w:rPr>
                                    <w:rFonts w:ascii="Cambria Math" w:eastAsia="等线" w:hAnsi="Cambria Math" w:cs="Times New Roman"/>
                                    <w:color w:val="000000" w:themeColor="text1"/>
                                    <w:kern w:val="0"/>
                                    <w:szCs w:val="21"/>
                                  </w:rPr>
                                  <m:t>x</m:t>
                                </m:r>
                              </m:sub>
                            </m:sSub>
                          </m:e>
                        </m:nary>
                      </m:e>
                    </m:nary>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u</m:t>
                        </m:r>
                      </m:e>
                      <m:sub>
                        <m:r>
                          <w:rPr>
                            <w:rFonts w:ascii="Cambria Math" w:eastAsia="等线" w:hAnsi="Cambria Math" w:cs="Times New Roman"/>
                            <w:color w:val="000000" w:themeColor="text1"/>
                            <w:kern w:val="0"/>
                            <w:szCs w:val="21"/>
                          </w:rPr>
                          <m:t>y</m:t>
                        </m:r>
                      </m:sub>
                    </m:sSub>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j</m:t>
                        </m:r>
                      </m:e>
                    </m:d>
                  </m:num>
                  <m:den>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σ</m:t>
                        </m:r>
                      </m:e>
                      <m:sub>
                        <m:r>
                          <w:rPr>
                            <w:rFonts w:ascii="Cambria Math" w:eastAsia="等线" w:hAnsi="Cambria Math" w:cs="Times New Roman"/>
                            <w:color w:val="000000" w:themeColor="text1"/>
                            <w:kern w:val="0"/>
                            <w:szCs w:val="21"/>
                          </w:rPr>
                          <m:t>x</m:t>
                        </m:r>
                      </m:sub>
                    </m:sSub>
                    <m:sSub>
                      <m:sSubPr>
                        <m:ctrlPr>
                          <w:rPr>
                            <w:rFonts w:ascii="Cambria Math" w:eastAsia="等线" w:hAnsi="Cambria Math" w:cs="Times New Roman"/>
                            <w:color w:val="000000" w:themeColor="text1"/>
                            <w:kern w:val="0"/>
                            <w:szCs w:val="21"/>
                          </w:rPr>
                        </m:ctrlPr>
                      </m:sSubPr>
                      <m:e>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e>
                        </m:d>
                        <m:r>
                          <w:rPr>
                            <w:rFonts w:ascii="Cambria Math" w:eastAsia="等线" w:hAnsi="Cambria Math" w:cs="Times New Roman"/>
                            <w:color w:val="000000" w:themeColor="text1"/>
                            <w:kern w:val="0"/>
                            <w:szCs w:val="21"/>
                          </w:rPr>
                          <m:t>σ</m:t>
                        </m:r>
                      </m:e>
                      <m:sub>
                        <m:r>
                          <w:rPr>
                            <w:rFonts w:ascii="Cambria Math" w:eastAsia="等线" w:hAnsi="Cambria Math" w:cs="Times New Roman"/>
                            <w:color w:val="000000" w:themeColor="text1"/>
                            <w:kern w:val="0"/>
                            <w:szCs w:val="21"/>
                          </w:rPr>
                          <m:t>y</m:t>
                        </m:r>
                      </m:sub>
                    </m:sSub>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j</m:t>
                        </m:r>
                      </m:e>
                    </m:d>
                  </m:den>
                </m:f>
              </m:oMath>
            </m:oMathPara>
          </w:p>
          <w:p w14:paraId="4B0DD985"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Correlation is a value between 0 (uncorrelated) and 1 (perfectlycorrelated) showing the linear dependency of gray level values to their respective voxels in the GLCM.</m:t>
                </m:r>
              </m:oMath>
            </m:oMathPara>
          </w:p>
        </w:tc>
      </w:tr>
      <w:tr w:rsidR="0009771F" w:rsidRPr="0009771F" w14:paraId="443E95DA"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63DC40E3"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Difference Average</w:t>
            </w:r>
          </w:p>
          <w:p w14:paraId="13B23CE1"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37D6333E"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DifferenceAverage=</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k</m:t>
                    </m:r>
                    <m:r>
                      <m:rPr>
                        <m:sty m:val="p"/>
                      </m:rPr>
                      <w:rPr>
                        <w:rFonts w:ascii="Cambria Math" w:eastAsia="等线" w:hAnsi="Cambria Math" w:cs="Times New Roman"/>
                        <w:color w:val="000000" w:themeColor="text1"/>
                        <w:kern w:val="0"/>
                        <w:szCs w:val="21"/>
                      </w:rPr>
                      <m:t>=0</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r>
                      <m:rPr>
                        <m:sty m:val="p"/>
                      </m:rPr>
                      <w:rPr>
                        <w:rFonts w:ascii="Cambria Math" w:eastAsia="等线" w:hAnsi="Cambria Math" w:cs="Times New Roman"/>
                        <w:color w:val="000000" w:themeColor="text1"/>
                        <w:kern w:val="0"/>
                        <w:szCs w:val="21"/>
                      </w:rPr>
                      <m:t>-1</m:t>
                    </m:r>
                  </m:sup>
                  <m:e>
                    <m:r>
                      <w:rPr>
                        <w:rFonts w:ascii="Cambria Math" w:eastAsia="等线" w:hAnsi="Cambria Math" w:cs="Times New Roman"/>
                        <w:color w:val="000000" w:themeColor="text1"/>
                        <w:kern w:val="0"/>
                        <w:szCs w:val="21"/>
                      </w:rPr>
                      <m:t>k</m:t>
                    </m:r>
                  </m:e>
                </m:nary>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p</m:t>
                    </m:r>
                  </m:e>
                  <m:sub>
                    <m:r>
                      <w:rPr>
                        <w:rFonts w:ascii="Cambria Math" w:eastAsia="等线" w:hAnsi="Cambria Math" w:cs="Times New Roman"/>
                        <w:color w:val="000000" w:themeColor="text1"/>
                        <w:kern w:val="0"/>
                        <w:szCs w:val="21"/>
                      </w:rPr>
                      <m:t>x</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y</m:t>
                    </m:r>
                  </m:sub>
                </m:sSub>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k</m:t>
                </m:r>
                <m:r>
                  <m:rPr>
                    <m:sty m:val="p"/>
                  </m:rPr>
                  <w:rPr>
                    <w:rFonts w:ascii="Cambria Math" w:eastAsia="等线" w:hAnsi="Cambria Math" w:cs="Times New Roman"/>
                    <w:color w:val="000000" w:themeColor="text1"/>
                    <w:kern w:val="0"/>
                    <w:szCs w:val="21"/>
                  </w:rPr>
                  <m:t>)</m:t>
                </m:r>
              </m:oMath>
            </m:oMathPara>
          </w:p>
          <w:p w14:paraId="2F78B182"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Dierence Average measures the relationship between occurrences of pairs with similar intensity values and occurrences of pairs with diering intensity values.</m:t>
                </m:r>
              </m:oMath>
            </m:oMathPara>
          </w:p>
        </w:tc>
      </w:tr>
      <w:tr w:rsidR="0009771F" w:rsidRPr="0009771F" w14:paraId="69CDE0FE"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3007ACEE"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Difference Entropy</w:t>
            </w:r>
          </w:p>
          <w:p w14:paraId="3181ED0B"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606F9CE1"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DifferenceEntropy=</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k</m:t>
                    </m:r>
                    <m:r>
                      <m:rPr>
                        <m:sty m:val="p"/>
                      </m:rPr>
                      <w:rPr>
                        <w:rFonts w:ascii="Cambria Math" w:eastAsia="等线" w:hAnsi="Cambria Math" w:cs="Times New Roman"/>
                        <w:color w:val="000000" w:themeColor="text1"/>
                        <w:kern w:val="0"/>
                        <w:szCs w:val="21"/>
                      </w:rPr>
                      <m:t>=0</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r>
                      <m:rPr>
                        <m:sty m:val="p"/>
                      </m:rPr>
                      <w:rPr>
                        <w:rFonts w:ascii="Cambria Math" w:eastAsia="等线" w:hAnsi="Cambria Math" w:cs="Times New Roman"/>
                        <w:color w:val="000000" w:themeColor="text1"/>
                        <w:kern w:val="0"/>
                        <w:szCs w:val="21"/>
                      </w:rPr>
                      <m:t>-1</m:t>
                    </m:r>
                  </m:sup>
                  <m:e>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p</m:t>
                        </m:r>
                      </m:e>
                      <m:sub>
                        <m:r>
                          <w:rPr>
                            <w:rFonts w:ascii="Cambria Math" w:eastAsia="等线" w:hAnsi="Cambria Math" w:cs="Times New Roman"/>
                            <w:color w:val="000000" w:themeColor="text1"/>
                            <w:kern w:val="0"/>
                            <w:szCs w:val="21"/>
                          </w:rPr>
                          <m:t>x</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y</m:t>
                        </m:r>
                      </m:sub>
                    </m:sSub>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k</m:t>
                    </m:r>
                    <m:r>
                      <m:rPr>
                        <m:sty m:val="p"/>
                      </m:rPr>
                      <w:rPr>
                        <w:rFonts w:ascii="Cambria Math" w:eastAsia="等线" w:hAnsi="Cambria Math" w:cs="Times New Roman"/>
                        <w:color w:val="000000" w:themeColor="text1"/>
                        <w:kern w:val="0"/>
                        <w:szCs w:val="21"/>
                      </w:rPr>
                      <m:t>)</m:t>
                    </m:r>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log</m:t>
                        </m:r>
                      </m:e>
                      <m:sub>
                        <m:r>
                          <m:rPr>
                            <m:sty m:val="p"/>
                          </m:rPr>
                          <w:rPr>
                            <w:rFonts w:ascii="Cambria Math" w:eastAsia="等线" w:hAnsi="Cambria Math" w:cs="Times New Roman"/>
                            <w:color w:val="000000" w:themeColor="text1"/>
                            <w:kern w:val="0"/>
                            <w:szCs w:val="21"/>
                          </w:rPr>
                          <m:t>2</m:t>
                        </m:r>
                      </m:sub>
                    </m:sSub>
                    <m:r>
                      <m:rPr>
                        <m:sty m:val="p"/>
                      </m:rPr>
                      <w:rPr>
                        <w:rFonts w:ascii="Cambria Math" w:eastAsia="等线" w:hAnsi="Cambria Math" w:cs="Times New Roman"/>
                        <w:color w:val="000000" w:themeColor="text1"/>
                        <w:kern w:val="0"/>
                        <w:szCs w:val="21"/>
                      </w:rPr>
                      <m:t>(</m:t>
                    </m:r>
                  </m:e>
                </m:nary>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p</m:t>
                    </m:r>
                  </m:e>
                  <m:sub>
                    <m:r>
                      <w:rPr>
                        <w:rFonts w:ascii="Cambria Math" w:eastAsia="等线" w:hAnsi="Cambria Math" w:cs="Times New Roman"/>
                        <w:color w:val="000000" w:themeColor="text1"/>
                        <w:kern w:val="0"/>
                        <w:szCs w:val="21"/>
                      </w:rPr>
                      <m:t>x</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y</m:t>
                    </m:r>
                  </m:sub>
                </m:sSub>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k</m:t>
                    </m:r>
                  </m:e>
                </m:d>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ϵ</m:t>
                </m:r>
                <m:r>
                  <m:rPr>
                    <m:sty m:val="p"/>
                  </m:rPr>
                  <w:rPr>
                    <w:rFonts w:ascii="Cambria Math" w:eastAsia="等线" w:hAnsi="Cambria Math" w:cs="Times New Roman"/>
                    <w:color w:val="000000" w:themeColor="text1"/>
                    <w:kern w:val="0"/>
                    <w:szCs w:val="21"/>
                  </w:rPr>
                  <m:t>)</m:t>
                </m:r>
              </m:oMath>
            </m:oMathPara>
          </w:p>
          <w:p w14:paraId="34E2546E"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w:lastRenderedPageBreak/>
                  <m:t>Dierence Entropy is a measure of the randomness/variability in neighborhood intensity value dierences.</m:t>
                </m:r>
              </m:oMath>
            </m:oMathPara>
          </w:p>
        </w:tc>
      </w:tr>
      <w:tr w:rsidR="0009771F" w:rsidRPr="0009771F" w14:paraId="39903ACF"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1A3D52BB"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lastRenderedPageBreak/>
              <w:t>Difference Variance</w:t>
            </w:r>
          </w:p>
          <w:p w14:paraId="3D9B9D56"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15EFB813"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DifferenceVariance=</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k</m:t>
                    </m:r>
                    <m:r>
                      <m:rPr>
                        <m:sty m:val="p"/>
                      </m:rPr>
                      <w:rPr>
                        <w:rFonts w:ascii="Cambria Math" w:eastAsia="等线" w:hAnsi="Cambria Math" w:cs="Times New Roman"/>
                        <w:color w:val="000000" w:themeColor="text1"/>
                        <w:kern w:val="0"/>
                        <w:szCs w:val="21"/>
                      </w:rPr>
                      <m:t>=0</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r>
                      <m:rPr>
                        <m:sty m:val="p"/>
                      </m:rPr>
                      <w:rPr>
                        <w:rFonts w:ascii="Cambria Math" w:eastAsia="等线" w:hAnsi="Cambria Math" w:cs="Times New Roman"/>
                        <w:color w:val="000000" w:themeColor="text1"/>
                        <w:kern w:val="0"/>
                        <w:szCs w:val="21"/>
                      </w:rPr>
                      <m:t>-1</m:t>
                    </m:r>
                  </m:sup>
                  <m:e>
                    <m:r>
                      <m:rPr>
                        <m:sty m:val="p"/>
                      </m:rPr>
                      <w:rPr>
                        <w:rFonts w:ascii="Cambria Math" w:eastAsia="等线" w:hAnsi="Cambria Math" w:cs="Times New Roman"/>
                        <w:color w:val="000000" w:themeColor="text1"/>
                        <w:kern w:val="0"/>
                        <w:szCs w:val="21"/>
                      </w:rPr>
                      <m:t>(</m:t>
                    </m:r>
                    <m:sSup>
                      <m:sSupPr>
                        <m:ctrlPr>
                          <w:rPr>
                            <w:rFonts w:ascii="Cambria Math" w:eastAsia="等线" w:hAnsi="Cambria Math" w:cs="Times New Roman"/>
                            <w:color w:val="000000" w:themeColor="text1"/>
                            <w:kern w:val="0"/>
                            <w:szCs w:val="21"/>
                          </w:rPr>
                        </m:ctrlPr>
                      </m:sSupPr>
                      <m:e>
                        <m:r>
                          <m:rPr>
                            <m:sty m:val="p"/>
                          </m:rPr>
                          <w:rPr>
                            <w:rFonts w:ascii="Cambria Math" w:eastAsia="等线" w:hAnsi="Cambria Math" w:cs="Times New Roman"/>
                            <w:color w:val="000000" w:themeColor="text1"/>
                            <w:kern w:val="0"/>
                            <w:szCs w:val="21"/>
                          </w:rPr>
                          <m:t>1-</m:t>
                        </m:r>
                        <m:r>
                          <w:rPr>
                            <w:rFonts w:ascii="Cambria Math" w:eastAsia="等线" w:hAnsi="Cambria Math" w:cs="Times New Roman"/>
                            <w:color w:val="000000" w:themeColor="text1"/>
                            <w:kern w:val="0"/>
                            <w:szCs w:val="21"/>
                          </w:rPr>
                          <m:t>DA</m:t>
                        </m:r>
                        <m:r>
                          <m:rPr>
                            <m:sty m:val="p"/>
                          </m:rPr>
                          <w:rPr>
                            <w:rFonts w:ascii="Cambria Math" w:eastAsia="等线" w:hAnsi="Cambria Math" w:cs="Times New Roman"/>
                            <w:color w:val="000000" w:themeColor="text1"/>
                            <w:kern w:val="0"/>
                            <w:szCs w:val="21"/>
                          </w:rPr>
                          <m:t>)</m:t>
                        </m:r>
                      </m:e>
                      <m:sup>
                        <m:r>
                          <m:rPr>
                            <m:sty m:val="p"/>
                          </m:rPr>
                          <w:rPr>
                            <w:rFonts w:ascii="Cambria Math" w:eastAsia="等线" w:hAnsi="Cambria Math" w:cs="Times New Roman"/>
                            <w:color w:val="000000" w:themeColor="text1"/>
                            <w:kern w:val="0"/>
                            <w:szCs w:val="21"/>
                          </w:rPr>
                          <m:t>2</m:t>
                        </m:r>
                      </m:sup>
                    </m:sSup>
                  </m:e>
                </m:nary>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p</m:t>
                    </m:r>
                  </m:e>
                  <m:sub>
                    <m:r>
                      <w:rPr>
                        <w:rFonts w:ascii="Cambria Math" w:eastAsia="等线" w:hAnsi="Cambria Math" w:cs="Times New Roman"/>
                        <w:color w:val="000000" w:themeColor="text1"/>
                        <w:kern w:val="0"/>
                        <w:szCs w:val="21"/>
                      </w:rPr>
                      <m:t>x</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y</m:t>
                    </m:r>
                  </m:sub>
                </m:sSub>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k</m:t>
                </m:r>
                <m:r>
                  <m:rPr>
                    <m:sty m:val="p"/>
                  </m:rPr>
                  <w:rPr>
                    <w:rFonts w:ascii="Cambria Math" w:eastAsia="等线" w:hAnsi="Cambria Math" w:cs="Times New Roman"/>
                    <w:color w:val="000000" w:themeColor="text1"/>
                    <w:kern w:val="0"/>
                    <w:szCs w:val="21"/>
                  </w:rPr>
                  <m:t>)</m:t>
                </m:r>
              </m:oMath>
            </m:oMathPara>
          </w:p>
          <w:p w14:paraId="28755D7D"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Dierence Variance is a measure of heterogeneity that places higher weights on diering intensity level pairs that deviate more from the mean.</m:t>
                </m:r>
              </m:oMath>
            </m:oMathPara>
          </w:p>
        </w:tc>
      </w:tr>
      <w:tr w:rsidR="0009771F" w:rsidRPr="0009771F" w14:paraId="37CB7761"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6D2CEC17"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Joint Energy</w:t>
            </w:r>
          </w:p>
          <w:p w14:paraId="6F6A26D6"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5660E2F1"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JointEnergy=</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d>
                              <m:dPr>
                                <m:begChr m:val="["/>
                                <m:endChr m:val="]"/>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e>
                            </m:d>
                          </m:e>
                          <m:sup>
                            <m:r>
                              <m:rPr>
                                <m:sty m:val="p"/>
                              </m:rPr>
                              <w:rPr>
                                <w:rFonts w:ascii="Cambria Math" w:eastAsia="等线" w:hAnsi="Cambria Math" w:cs="Times New Roman"/>
                                <w:color w:val="000000" w:themeColor="text1"/>
                                <w:kern w:val="0"/>
                                <w:szCs w:val="21"/>
                              </w:rPr>
                              <m:t>2</m:t>
                            </m:r>
                          </m:sup>
                        </m:sSup>
                      </m:e>
                    </m:nary>
                  </m:e>
                </m:nary>
              </m:oMath>
            </m:oMathPara>
          </w:p>
          <w:p w14:paraId="5DEF137C"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Energy is a measure of homogeneous patterns in the image. A greater Energy implies that there are more instances of intensity value pairs in the image that neighbor each other at higher frequencies.</m:t>
                </m:r>
              </m:oMath>
            </m:oMathPara>
          </w:p>
        </w:tc>
      </w:tr>
      <w:tr w:rsidR="0009771F" w:rsidRPr="0009771F" w14:paraId="4585FF7C"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13AF9D55"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Joint Entropy</w:t>
            </w:r>
          </w:p>
          <w:p w14:paraId="5333783B"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78984BAB"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JointEntropy=-</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e>
                    </m:nary>
                  </m:e>
                </m:nary>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log</m:t>
                    </m:r>
                  </m:e>
                  <m:sub>
                    <m:r>
                      <m:rPr>
                        <m:sty m:val="p"/>
                      </m:rPr>
                      <w:rPr>
                        <w:rFonts w:ascii="Cambria Math" w:eastAsia="等线" w:hAnsi="Cambria Math" w:cs="Times New Roman"/>
                        <w:color w:val="000000" w:themeColor="text1"/>
                        <w:kern w:val="0"/>
                        <w:szCs w:val="21"/>
                      </w:rPr>
                      <m:t>2</m:t>
                    </m:r>
                  </m:sub>
                </m:sSub>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oMath>
            </m:oMathPara>
          </w:p>
          <w:p w14:paraId="059BCFF8"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Joint entropy is a measure of the randomness/variability in neighborhood intensity values.</m:t>
                </m:r>
              </m:oMath>
            </m:oMathPara>
          </w:p>
        </w:tc>
      </w:tr>
      <w:tr w:rsidR="0009771F" w:rsidRPr="0009771F" w14:paraId="7772C3C2"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40A72033"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Imc1</w:t>
            </w:r>
          </w:p>
          <w:p w14:paraId="668B0A6F"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7F1C3038"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Imc1=</m:t>
                </m:r>
                <m:f>
                  <m:fPr>
                    <m:ctrlPr>
                      <w:rPr>
                        <w:rFonts w:ascii="Cambria Math" w:eastAsia="等线" w:hAnsi="Cambria Math" w:cs="Times New Roman"/>
                        <w:color w:val="000000" w:themeColor="text1"/>
                        <w:kern w:val="0"/>
                        <w:szCs w:val="21"/>
                      </w:rPr>
                    </m:ctrlPr>
                  </m:fPr>
                  <m:num>
                    <m:r>
                      <w:rPr>
                        <w:rFonts w:ascii="Cambria Math" w:eastAsia="等线" w:hAnsi="Cambria Math" w:cs="Times New Roman"/>
                        <w:color w:val="000000" w:themeColor="text1"/>
                        <w:kern w:val="0"/>
                        <w:szCs w:val="21"/>
                      </w:rPr>
                      <m:t>HXY</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HXY</m:t>
                    </m:r>
                    <m:r>
                      <m:rPr>
                        <m:sty m:val="p"/>
                      </m:rPr>
                      <w:rPr>
                        <w:rFonts w:ascii="Cambria Math" w:eastAsia="等线" w:hAnsi="Cambria Math" w:cs="Times New Roman"/>
                        <w:color w:val="000000" w:themeColor="text1"/>
                        <w:kern w:val="0"/>
                        <w:szCs w:val="21"/>
                      </w:rPr>
                      <m:t>1</m:t>
                    </m:r>
                  </m:num>
                  <m:den>
                    <m:r>
                      <w:rPr>
                        <w:rFonts w:ascii="Cambria Math" w:eastAsia="等线" w:hAnsi="Cambria Math" w:cs="Times New Roman"/>
                        <w:color w:val="000000" w:themeColor="text1"/>
                        <w:kern w:val="0"/>
                        <w:szCs w:val="21"/>
                      </w:rPr>
                      <m:t>max</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HX</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HY</m:t>
                    </m:r>
                    <m:r>
                      <m:rPr>
                        <m:sty m:val="p"/>
                      </m:rPr>
                      <w:rPr>
                        <w:rFonts w:ascii="Cambria Math" w:eastAsia="等线" w:hAnsi="Cambria Math" w:cs="Times New Roman"/>
                        <w:color w:val="000000" w:themeColor="text1"/>
                        <w:kern w:val="0"/>
                        <w:szCs w:val="21"/>
                      </w:rPr>
                      <m:t>}</m:t>
                    </m:r>
                  </m:den>
                </m:f>
              </m:oMath>
            </m:oMathPara>
          </w:p>
        </w:tc>
      </w:tr>
      <w:tr w:rsidR="0009771F" w:rsidRPr="0009771F" w14:paraId="74EE706E"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8CCED94"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Imc2</w:t>
            </w:r>
          </w:p>
          <w:p w14:paraId="38C3033C"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2C5FDEAD"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Imc2=</m:t>
                </m:r>
                <m:rad>
                  <m:radPr>
                    <m:ctrlPr>
                      <w:rPr>
                        <w:rFonts w:ascii="Cambria Math" w:eastAsia="等线" w:hAnsi="Cambria Math" w:cs="Times New Roman"/>
                        <w:color w:val="000000" w:themeColor="text1"/>
                        <w:kern w:val="0"/>
                        <w:szCs w:val="21"/>
                      </w:rPr>
                    </m:ctrlPr>
                  </m:radPr>
                  <m:deg/>
                  <m:e>
                    <m:r>
                      <m:rPr>
                        <m:sty m:val="p"/>
                      </m:rPr>
                      <w:rPr>
                        <w:rFonts w:ascii="Cambria Math" w:eastAsia="等线" w:hAnsi="Cambria Math" w:cs="Times New Roman"/>
                        <w:color w:val="000000" w:themeColor="text1"/>
                        <w:kern w:val="0"/>
                        <w:szCs w:val="21"/>
                      </w:rPr>
                      <m:t>1-</m:t>
                    </m:r>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e</m:t>
                        </m:r>
                      </m:e>
                      <m:sup>
                        <m:r>
                          <m:rPr>
                            <m:sty m:val="p"/>
                          </m:rPr>
                          <w:rPr>
                            <w:rFonts w:ascii="Cambria Math" w:eastAsia="等线" w:hAnsi="Cambria Math" w:cs="Times New Roman"/>
                            <w:color w:val="000000" w:themeColor="text1"/>
                            <w:kern w:val="0"/>
                            <w:szCs w:val="21"/>
                          </w:rPr>
                          <m:t>-2(</m:t>
                        </m:r>
                        <m:r>
                          <w:rPr>
                            <w:rFonts w:ascii="Cambria Math" w:eastAsia="等线" w:hAnsi="Cambria Math" w:cs="Times New Roman"/>
                            <w:color w:val="000000" w:themeColor="text1"/>
                            <w:kern w:val="0"/>
                            <w:szCs w:val="21"/>
                          </w:rPr>
                          <m:t>HXY</m:t>
                        </m:r>
                        <m:r>
                          <m:rPr>
                            <m:sty m:val="p"/>
                          </m:rPr>
                          <w:rPr>
                            <w:rFonts w:ascii="Cambria Math" w:eastAsia="等线" w:hAnsi="Cambria Math" w:cs="Times New Roman"/>
                            <w:color w:val="000000" w:themeColor="text1"/>
                            <w:kern w:val="0"/>
                            <w:szCs w:val="21"/>
                          </w:rPr>
                          <m:t>2-</m:t>
                        </m:r>
                        <m:r>
                          <w:rPr>
                            <w:rFonts w:ascii="Cambria Math" w:eastAsia="等线" w:hAnsi="Cambria Math" w:cs="Times New Roman"/>
                            <w:color w:val="000000" w:themeColor="text1"/>
                            <w:kern w:val="0"/>
                            <w:szCs w:val="21"/>
                          </w:rPr>
                          <m:t>HXY</m:t>
                        </m:r>
                        <m:r>
                          <m:rPr>
                            <m:sty m:val="p"/>
                          </m:rPr>
                          <w:rPr>
                            <w:rFonts w:ascii="Cambria Math" w:eastAsia="等线" w:hAnsi="Cambria Math" w:cs="Times New Roman"/>
                            <w:color w:val="000000" w:themeColor="text1"/>
                            <w:kern w:val="0"/>
                            <w:szCs w:val="21"/>
                          </w:rPr>
                          <m:t>)</m:t>
                        </m:r>
                      </m:sup>
                    </m:sSup>
                  </m:e>
                </m:rad>
              </m:oMath>
            </m:oMathPara>
          </w:p>
        </w:tc>
      </w:tr>
      <w:tr w:rsidR="0009771F" w:rsidRPr="0009771F" w14:paraId="57C74F27"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7A5C2724" w14:textId="77777777" w:rsidR="0009771F" w:rsidRPr="0009771F" w:rsidRDefault="0009771F" w:rsidP="00E605F2">
            <w:pPr>
              <w:ind w:leftChars="100" w:left="210"/>
              <w:rPr>
                <w:rFonts w:ascii="Times New Roman" w:hAnsi="Times New Roman" w:cs="Times New Roman"/>
                <w:sz w:val="20"/>
                <w:szCs w:val="20"/>
              </w:rPr>
            </w:pPr>
            <w:proofErr w:type="spellStart"/>
            <w:r w:rsidRPr="0009771F">
              <w:rPr>
                <w:rFonts w:ascii="Times New Roman" w:hAnsi="Times New Roman" w:cs="Times New Roman"/>
                <w:sz w:val="20"/>
                <w:szCs w:val="20"/>
              </w:rPr>
              <w:t>Idm</w:t>
            </w:r>
            <w:proofErr w:type="spellEnd"/>
          </w:p>
          <w:p w14:paraId="3C568198"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5DB68540"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Idm=</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f>
                          <m:fPr>
                            <m:ctrlPr>
                              <w:rPr>
                                <w:rFonts w:ascii="Cambria Math" w:eastAsia="等线" w:hAnsi="Cambria Math" w:cs="Times New Roman"/>
                                <w:color w:val="000000" w:themeColor="text1"/>
                                <w:kern w:val="0"/>
                                <w:szCs w:val="21"/>
                              </w:rPr>
                            </m:ctrlPr>
                          </m:fPr>
                          <m:num>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num>
                          <m:den>
                            <m:sSup>
                              <m:sSupPr>
                                <m:ctrlPr>
                                  <w:rPr>
                                    <w:rFonts w:ascii="Cambria Math" w:eastAsia="等线" w:hAnsi="Cambria Math" w:cs="Times New Roman"/>
                                    <w:color w:val="000000" w:themeColor="text1"/>
                                    <w:kern w:val="0"/>
                                    <w:szCs w:val="21"/>
                                  </w:rPr>
                                </m:ctrlPr>
                              </m:sSupPr>
                              <m:e>
                                <m:r>
                                  <m:rPr>
                                    <m:sty m:val="p"/>
                                  </m:rPr>
                                  <w:rPr>
                                    <w:rFonts w:ascii="Cambria Math" w:eastAsia="等线" w:hAnsi="Cambria Math" w:cs="Times New Roman"/>
                                    <w:color w:val="000000" w:themeColor="text1"/>
                                    <w:kern w:val="0"/>
                                    <w:szCs w:val="21"/>
                                  </w:rPr>
                                  <m:t>1+</m:t>
                                </m:r>
                                <m:d>
                                  <m:dPr>
                                    <m:begChr m:val="|"/>
                                    <m:endChr m:val="|"/>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e>
                              <m:sup>
                                <m:r>
                                  <m:rPr>
                                    <m:sty m:val="p"/>
                                  </m:rPr>
                                  <w:rPr>
                                    <w:rFonts w:ascii="Cambria Math" w:eastAsia="等线" w:hAnsi="Cambria Math" w:cs="Times New Roman"/>
                                    <w:color w:val="000000" w:themeColor="text1"/>
                                    <w:kern w:val="0"/>
                                    <w:szCs w:val="21"/>
                                  </w:rPr>
                                  <m:t>2</m:t>
                                </m:r>
                              </m:sup>
                            </m:sSup>
                          </m:den>
                        </m:f>
                      </m:e>
                    </m:nary>
                  </m:e>
                </m:nary>
              </m:oMath>
            </m:oMathPara>
          </w:p>
          <w:p w14:paraId="3E22CAB5"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IDM (inverse dierence moment) is a measure of the local homogeneity of an image. IDM weights are the inverse of the Contrast weights (decreasing expo nentially from the diagonal i = j in the GLCM).</m:t>
                </m:r>
              </m:oMath>
            </m:oMathPara>
          </w:p>
        </w:tc>
      </w:tr>
      <w:tr w:rsidR="0009771F" w:rsidRPr="0009771F" w14:paraId="6F2FFE40"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14347D5D" w14:textId="77777777" w:rsidR="0009771F" w:rsidRPr="0009771F" w:rsidRDefault="0009771F" w:rsidP="00E605F2">
            <w:pPr>
              <w:ind w:leftChars="100" w:left="210"/>
              <w:rPr>
                <w:rFonts w:ascii="Times New Roman" w:hAnsi="Times New Roman" w:cs="Times New Roman"/>
                <w:sz w:val="20"/>
                <w:szCs w:val="20"/>
              </w:rPr>
            </w:pPr>
            <w:proofErr w:type="spellStart"/>
            <w:r w:rsidRPr="0009771F">
              <w:rPr>
                <w:rFonts w:ascii="Times New Roman" w:hAnsi="Times New Roman" w:cs="Times New Roman"/>
                <w:sz w:val="20"/>
                <w:szCs w:val="20"/>
              </w:rPr>
              <w:t>Idmn</w:t>
            </w:r>
            <w:proofErr w:type="spellEnd"/>
          </w:p>
          <w:p w14:paraId="3CBA055E"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476CC3E9"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Idmn=</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f>
                          <m:fPr>
                            <m:ctrlPr>
                              <w:rPr>
                                <w:rFonts w:ascii="Cambria Math" w:eastAsia="等线" w:hAnsi="Cambria Math" w:cs="Times New Roman"/>
                                <w:color w:val="000000" w:themeColor="text1"/>
                                <w:kern w:val="0"/>
                                <w:szCs w:val="21"/>
                              </w:rPr>
                            </m:ctrlPr>
                          </m:fPr>
                          <m:num>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num>
                          <m:den>
                            <m:r>
                              <m:rPr>
                                <m:sty m:val="p"/>
                              </m:rPr>
                              <w:rPr>
                                <w:rFonts w:ascii="Cambria Math" w:eastAsia="等线" w:hAnsi="Cambria Math" w:cs="Times New Roman"/>
                                <w:color w:val="000000" w:themeColor="text1"/>
                                <w:kern w:val="0"/>
                                <w:szCs w:val="21"/>
                              </w:rPr>
                              <m:t>1+(</m:t>
                            </m:r>
                            <m:f>
                              <m:fPr>
                                <m:ctrlPr>
                                  <w:rPr>
                                    <w:rFonts w:ascii="Cambria Math" w:eastAsia="等线" w:hAnsi="Cambria Math" w:cs="Times New Roman"/>
                                    <w:color w:val="000000" w:themeColor="text1"/>
                                    <w:kern w:val="0"/>
                                    <w:szCs w:val="21"/>
                                  </w:rPr>
                                </m:ctrlPr>
                              </m:fPr>
                              <m:num>
                                <m:sSup>
                                  <m:sSupPr>
                                    <m:ctrlPr>
                                      <w:rPr>
                                        <w:rFonts w:ascii="Cambria Math" w:eastAsia="等线" w:hAnsi="Cambria Math" w:cs="Times New Roman"/>
                                        <w:color w:val="000000" w:themeColor="text1"/>
                                        <w:kern w:val="0"/>
                                        <w:szCs w:val="21"/>
                                      </w:rPr>
                                    </m:ctrlPr>
                                  </m:sSupPr>
                                  <m:e>
                                    <m:d>
                                      <m:dPr>
                                        <m:begChr m:val="|"/>
                                        <m:endChr m:val="|"/>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e>
                                  <m:sup>
                                    <m:r>
                                      <m:rPr>
                                        <m:sty m:val="p"/>
                                      </m:rPr>
                                      <w:rPr>
                                        <w:rFonts w:ascii="Cambria Math" w:eastAsia="等线" w:hAnsi="Cambria Math" w:cs="Times New Roman"/>
                                        <w:color w:val="000000" w:themeColor="text1"/>
                                        <w:kern w:val="0"/>
                                        <w:szCs w:val="21"/>
                                      </w:rPr>
                                      <m:t>2</m:t>
                                    </m:r>
                                  </m:sup>
                                </m:sSup>
                              </m:num>
                              <m:den>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den>
                            </m:f>
                            <m:r>
                              <m:rPr>
                                <m:sty m:val="p"/>
                              </m:rPr>
                              <w:rPr>
                                <w:rFonts w:ascii="Cambria Math" w:eastAsia="等线" w:hAnsi="Cambria Math" w:cs="Times New Roman"/>
                                <w:color w:val="000000" w:themeColor="text1"/>
                                <w:kern w:val="0"/>
                                <w:szCs w:val="21"/>
                              </w:rPr>
                              <m:t>)</m:t>
                            </m:r>
                          </m:den>
                        </m:f>
                      </m:e>
                    </m:nary>
                  </m:e>
                </m:nary>
              </m:oMath>
            </m:oMathPara>
          </w:p>
          <w:p w14:paraId="32A4968A"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IDMN(inverse difference moment normalized) is a measure of the local homogeneity of an image. IDMN weights are the inverse of the Contrast weights (decreasing exponentially from the diagonal i = j  in the GLCM). Unlike Homogeneity2, IDMN normalizes the square of the difference between neighboring intensity values by dividing over the square of the total number of discrete intensity values.</m:t>
                </m:r>
              </m:oMath>
            </m:oMathPara>
          </w:p>
        </w:tc>
      </w:tr>
      <w:tr w:rsidR="0009771F" w:rsidRPr="0009771F" w14:paraId="3B99BD5D"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1F39E074"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Id</w:t>
            </w:r>
          </w:p>
          <w:p w14:paraId="0A6477B8"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4B517C73"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Id=</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f>
                          <m:fPr>
                            <m:ctrlPr>
                              <w:rPr>
                                <w:rFonts w:ascii="Cambria Math" w:eastAsia="等线" w:hAnsi="Cambria Math" w:cs="Times New Roman"/>
                                <w:color w:val="000000" w:themeColor="text1"/>
                                <w:kern w:val="0"/>
                                <w:szCs w:val="21"/>
                              </w:rPr>
                            </m:ctrlPr>
                          </m:fPr>
                          <m:num>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num>
                          <m:den>
                            <m:r>
                              <m:rPr>
                                <m:sty m:val="p"/>
                              </m:rPr>
                              <w:rPr>
                                <w:rFonts w:ascii="Cambria Math" w:eastAsia="等线" w:hAnsi="Cambria Math" w:cs="Times New Roman"/>
                                <w:color w:val="000000" w:themeColor="text1"/>
                                <w:kern w:val="0"/>
                                <w:szCs w:val="21"/>
                              </w:rPr>
                              <m:t>1+</m:t>
                            </m:r>
                            <m:d>
                              <m:dPr>
                                <m:begChr m:val="|"/>
                                <m:endChr m:val="|"/>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den>
                        </m:f>
                      </m:e>
                    </m:nary>
                  </m:e>
                </m:nary>
              </m:oMath>
            </m:oMathPara>
          </w:p>
          <w:p w14:paraId="102020DF"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ID (inverse dierence) is another measure of the local homogeneity of an image. With more uniform gray levels, the denominator will remain low, resulting in a higher overall value.</m:t>
                </m:r>
              </m:oMath>
            </m:oMathPara>
          </w:p>
        </w:tc>
      </w:tr>
      <w:tr w:rsidR="0009771F" w:rsidRPr="0009771F" w14:paraId="6A8D2F21"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14027506" w14:textId="77777777" w:rsidR="0009771F" w:rsidRPr="0009771F" w:rsidRDefault="0009771F" w:rsidP="00E605F2">
            <w:pPr>
              <w:ind w:leftChars="100" w:left="210"/>
              <w:rPr>
                <w:rFonts w:ascii="Times New Roman" w:hAnsi="Times New Roman" w:cs="Times New Roman"/>
                <w:sz w:val="20"/>
                <w:szCs w:val="20"/>
              </w:rPr>
            </w:pPr>
            <w:proofErr w:type="spellStart"/>
            <w:r w:rsidRPr="0009771F">
              <w:rPr>
                <w:rFonts w:ascii="Times New Roman" w:hAnsi="Times New Roman" w:cs="Times New Roman"/>
                <w:sz w:val="20"/>
                <w:szCs w:val="20"/>
              </w:rPr>
              <w:t>Idn</w:t>
            </w:r>
            <w:proofErr w:type="spellEnd"/>
          </w:p>
          <w:p w14:paraId="3D5031A9"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488DE900"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Idn=</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f>
                          <m:fPr>
                            <m:ctrlPr>
                              <w:rPr>
                                <w:rFonts w:ascii="Cambria Math" w:eastAsia="等线" w:hAnsi="Cambria Math" w:cs="Times New Roman"/>
                                <w:color w:val="000000" w:themeColor="text1"/>
                                <w:kern w:val="0"/>
                                <w:szCs w:val="21"/>
                              </w:rPr>
                            </m:ctrlPr>
                          </m:fPr>
                          <m:num>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num>
                          <m:den>
                            <m:r>
                              <m:rPr>
                                <m:sty m:val="p"/>
                              </m:rPr>
                              <w:rPr>
                                <w:rFonts w:ascii="Cambria Math" w:eastAsia="等线" w:hAnsi="Cambria Math" w:cs="Times New Roman"/>
                                <w:color w:val="000000" w:themeColor="text1"/>
                                <w:kern w:val="0"/>
                                <w:szCs w:val="21"/>
                              </w:rPr>
                              <m:t>1+(</m:t>
                            </m:r>
                            <m:f>
                              <m:fPr>
                                <m:ctrlPr>
                                  <w:rPr>
                                    <w:rFonts w:ascii="Cambria Math" w:eastAsia="等线" w:hAnsi="Cambria Math" w:cs="Times New Roman"/>
                                    <w:color w:val="000000" w:themeColor="text1"/>
                                    <w:kern w:val="0"/>
                                    <w:szCs w:val="21"/>
                                  </w:rPr>
                                </m:ctrlPr>
                              </m:fPr>
                              <m:num>
                                <m:d>
                                  <m:dPr>
                                    <m:begChr m:val="|"/>
                                    <m:endChr m:val="|"/>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num>
                              <m:den>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den>
                            </m:f>
                            <m:r>
                              <m:rPr>
                                <m:sty m:val="p"/>
                              </m:rPr>
                              <w:rPr>
                                <w:rFonts w:ascii="Cambria Math" w:eastAsia="等线" w:hAnsi="Cambria Math" w:cs="Times New Roman"/>
                                <w:color w:val="000000" w:themeColor="text1"/>
                                <w:kern w:val="0"/>
                                <w:szCs w:val="21"/>
                              </w:rPr>
                              <m:t>)</m:t>
                            </m:r>
                          </m:den>
                        </m:f>
                      </m:e>
                    </m:nary>
                  </m:e>
                </m:nary>
              </m:oMath>
            </m:oMathPara>
          </w:p>
          <w:p w14:paraId="07307F38"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IDN(inverse difference normalized) is an other measure of the local homogeneity of an image. Unlike Homogeneity1, IDN normalizes the difference between the neighboring intensity values by dividing over the total number of discrete intensity values.</m:t>
                </m:r>
              </m:oMath>
            </m:oMathPara>
          </w:p>
        </w:tc>
      </w:tr>
      <w:tr w:rsidR="0009771F" w:rsidRPr="0009771F" w14:paraId="59889494"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4555F023"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Inverse Variance</w:t>
            </w:r>
          </w:p>
          <w:p w14:paraId="0CEA3ED1"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11789213"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InverseVariance=</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f>
                          <m:fPr>
                            <m:ctrlPr>
                              <w:rPr>
                                <w:rFonts w:ascii="Cambria Math" w:eastAsia="等线" w:hAnsi="Cambria Math" w:cs="Times New Roman"/>
                                <w:color w:val="000000" w:themeColor="text1"/>
                                <w:kern w:val="0"/>
                                <w:szCs w:val="21"/>
                              </w:rPr>
                            </m:ctrlPr>
                          </m:fPr>
                          <m:num>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num>
                          <m:den>
                            <m:sSup>
                              <m:sSupPr>
                                <m:ctrlPr>
                                  <w:rPr>
                                    <w:rFonts w:ascii="Cambria Math" w:eastAsia="等线" w:hAnsi="Cambria Math" w:cs="Times New Roman"/>
                                    <w:color w:val="000000" w:themeColor="text1"/>
                                    <w:kern w:val="0"/>
                                    <w:szCs w:val="21"/>
                                  </w:rPr>
                                </m:ctrlPr>
                              </m:sSupPr>
                              <m:e>
                                <m:d>
                                  <m:dPr>
                                    <m:begChr m:val="|"/>
                                    <m:endChr m:val="|"/>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e>
                              <m:sup>
                                <m:r>
                                  <m:rPr>
                                    <m:sty m:val="p"/>
                                  </m:rPr>
                                  <w:rPr>
                                    <w:rFonts w:ascii="Cambria Math" w:eastAsia="等线" w:hAnsi="Cambria Math" w:cs="Times New Roman"/>
                                    <w:color w:val="000000" w:themeColor="text1"/>
                                    <w:kern w:val="0"/>
                                    <w:szCs w:val="21"/>
                                  </w:rPr>
                                  <m:t>2</m:t>
                                </m:r>
                              </m:sup>
                            </m:sSup>
                          </m:den>
                        </m:f>
                        <m:r>
                          <m:rPr>
                            <m:sty m:val="p"/>
                          </m:rPr>
                          <w:rPr>
                            <w:rFonts w:ascii="Cambria Math" w:eastAsia="等线" w:hAnsi="Cambria Math" w:cs="Times New Roman"/>
                            <w:color w:val="000000" w:themeColor="text1"/>
                            <w:kern w:val="0"/>
                            <w:szCs w:val="21"/>
                          </w:rPr>
                          <m:t>,(</m:t>
                        </m:r>
                      </m:e>
                    </m:nary>
                  </m:e>
                </m:nary>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oMath>
            </m:oMathPara>
          </w:p>
        </w:tc>
      </w:tr>
      <w:tr w:rsidR="0009771F" w:rsidRPr="0009771F" w14:paraId="1C962321"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67B8DC03"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Maximum Probability</w:t>
            </w:r>
          </w:p>
          <w:p w14:paraId="39DD4EA9"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7A1F6EA0"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MaximumProbability=max⁡(</m:t>
                </m:r>
                <m: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r>
                  <m:rPr>
                    <m:sty m:val="p"/>
                  </m:rPr>
                  <w:rPr>
                    <w:rFonts w:ascii="Cambria Math" w:eastAsia="等线" w:hAnsi="Cambria Math" w:cs="Times New Roman"/>
                    <w:color w:val="000000" w:themeColor="text1"/>
                    <w:kern w:val="0"/>
                    <w:szCs w:val="21"/>
                  </w:rPr>
                  <m:t>)</m:t>
                </m:r>
              </m:oMath>
            </m:oMathPara>
          </w:p>
          <w:p w14:paraId="22E3EA09"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Maximum Probability is occurrences of the most predominant pair of neighboring intensity values.</m:t>
                </m:r>
              </m:oMath>
            </m:oMathPara>
          </w:p>
        </w:tc>
      </w:tr>
      <w:tr w:rsidR="0009771F" w:rsidRPr="0009771F" w14:paraId="7894F661"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46CE63E2"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lastRenderedPageBreak/>
              <w:t>Sum Entropy</w:t>
            </w:r>
          </w:p>
          <w:p w14:paraId="76DAA619"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3D22F47C"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SumEntropy=</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K</m:t>
                    </m:r>
                    <m:r>
                      <m:rPr>
                        <m:sty m:val="p"/>
                      </m:rPr>
                      <w:rPr>
                        <w:rFonts w:ascii="Cambria Math" w:eastAsia="等线" w:hAnsi="Cambria Math" w:cs="Times New Roman"/>
                        <w:color w:val="000000" w:themeColor="text1"/>
                        <w:kern w:val="0"/>
                        <w:szCs w:val="21"/>
                      </w:rPr>
                      <m:t>=2</m:t>
                    </m:r>
                  </m:sub>
                  <m:sup>
                    <m:r>
                      <m:rPr>
                        <m:sty m:val="p"/>
                      </m:rPr>
                      <w:rPr>
                        <w:rFonts w:ascii="Cambria Math" w:eastAsia="等线" w:hAnsi="Cambria Math" w:cs="Times New Roman"/>
                        <w:color w:val="000000" w:themeColor="text1"/>
                        <w:kern w:val="0"/>
                        <w:szCs w:val="21"/>
                      </w:rPr>
                      <m:t>2</m:t>
                    </m:r>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p</m:t>
                        </m:r>
                      </m:e>
                      <m:sub>
                        <m:r>
                          <w:rPr>
                            <w:rFonts w:ascii="Cambria Math" w:eastAsia="等线" w:hAnsi="Cambria Math" w:cs="Times New Roman"/>
                            <w:color w:val="000000" w:themeColor="text1"/>
                            <w:kern w:val="0"/>
                            <w:szCs w:val="21"/>
                          </w:rPr>
                          <m:t>x</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y</m:t>
                        </m:r>
                      </m:sub>
                    </m:sSub>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k</m:t>
                    </m:r>
                    <m:r>
                      <m:rPr>
                        <m:sty m:val="p"/>
                      </m:rPr>
                      <w:rPr>
                        <w:rFonts w:ascii="Cambria Math" w:eastAsia="等线" w:hAnsi="Cambria Math" w:cs="Times New Roman"/>
                        <w:color w:val="000000" w:themeColor="text1"/>
                        <w:kern w:val="0"/>
                        <w:szCs w:val="21"/>
                      </w:rPr>
                      <m:t>)</m:t>
                    </m:r>
                    <m:func>
                      <m:funcPr>
                        <m:ctrlPr>
                          <w:rPr>
                            <w:rFonts w:ascii="Cambria Math" w:eastAsia="等线" w:hAnsi="Cambria Math" w:cs="Times New Roman"/>
                            <w:color w:val="000000" w:themeColor="text1"/>
                            <w:kern w:val="0"/>
                            <w:szCs w:val="21"/>
                          </w:rPr>
                        </m:ctrlPr>
                      </m:funcPr>
                      <m:fName>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log</m:t>
                            </m:r>
                          </m:e>
                          <m:sub>
                            <m:r>
                              <m:rPr>
                                <m:sty m:val="p"/>
                              </m:rPr>
                              <w:rPr>
                                <w:rFonts w:ascii="Cambria Math" w:eastAsia="等线" w:hAnsi="Cambria Math" w:cs="Times New Roman"/>
                                <w:color w:val="000000" w:themeColor="text1"/>
                                <w:kern w:val="0"/>
                                <w:szCs w:val="21"/>
                              </w:rPr>
                              <m:t>2</m:t>
                            </m:r>
                          </m:sub>
                        </m:sSub>
                      </m:fName>
                      <m:e>
                        <m:d>
                          <m:dPr>
                            <m:begChr m:val="["/>
                            <m:endChr m:val="]"/>
                            <m:ctrlPr>
                              <w:rPr>
                                <w:rFonts w:ascii="Cambria Math" w:eastAsia="等线" w:hAnsi="Cambria Math" w:cs="Times New Roman"/>
                                <w:color w:val="000000" w:themeColor="text1"/>
                                <w:kern w:val="0"/>
                                <w:szCs w:val="21"/>
                              </w:rPr>
                            </m:ctrlPr>
                          </m:dPr>
                          <m:e>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p</m:t>
                                </m:r>
                              </m:e>
                              <m:sub>
                                <m:r>
                                  <w:rPr>
                                    <w:rFonts w:ascii="Cambria Math" w:eastAsia="等线" w:hAnsi="Cambria Math" w:cs="Times New Roman"/>
                                    <w:color w:val="000000" w:themeColor="text1"/>
                                    <w:kern w:val="0"/>
                                    <w:szCs w:val="21"/>
                                  </w:rPr>
                                  <m:t>x</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y</m:t>
                                </m:r>
                              </m:sub>
                            </m:sSub>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k</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ϵ</m:t>
                            </m:r>
                          </m:e>
                        </m:d>
                      </m:e>
                    </m:func>
                  </m:e>
                </m:nary>
              </m:oMath>
            </m:oMathPara>
          </w:p>
          <w:p w14:paraId="010A0601"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Sum Entropy is a sum of neighborhood intensity value dierences.</m:t>
                </m:r>
              </m:oMath>
            </m:oMathPara>
          </w:p>
        </w:tc>
      </w:tr>
      <w:tr w:rsidR="0009771F" w:rsidRPr="0009771F" w14:paraId="7659C546"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5BCD2EA"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Sum Squares</w:t>
            </w:r>
          </w:p>
          <w:p w14:paraId="37F41AC6"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2AB3E783"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SumSquares=</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μ</m:t>
                                    </m:r>
                                  </m:e>
                                  <m:sub>
                                    <m:r>
                                      <w:rPr>
                                        <w:rFonts w:ascii="Cambria Math" w:eastAsia="等线" w:hAnsi="Cambria Math" w:cs="Times New Roman"/>
                                        <w:color w:val="000000" w:themeColor="text1"/>
                                        <w:kern w:val="0"/>
                                        <w:szCs w:val="21"/>
                                      </w:rPr>
                                      <m:t>x</m:t>
                                    </m:r>
                                  </m:sub>
                                </m:sSub>
                              </m:e>
                            </m:d>
                          </m:e>
                          <m:sup>
                            <m:r>
                              <m:rPr>
                                <m:sty m:val="p"/>
                              </m:rPr>
                              <w:rPr>
                                <w:rFonts w:ascii="Cambria Math" w:eastAsia="等线" w:hAnsi="Cambria Math" w:cs="Times New Roman"/>
                                <w:color w:val="000000" w:themeColor="text1"/>
                                <w:kern w:val="0"/>
                                <w:szCs w:val="21"/>
                              </w:rPr>
                              <m:t>2</m:t>
                            </m:r>
                          </m:sup>
                        </m:sSup>
                      </m:e>
                    </m:nary>
                  </m:e>
                </m:nary>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oMath>
            </m:oMathPara>
          </w:p>
          <w:p w14:paraId="52C54E4D"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Sum of Squares or Variance is a measure in the distribution of neigboring in tensity level pairs about the mean intensity level in the GLCM.</m:t>
                </m:r>
              </m:oMath>
            </m:oMathPara>
          </w:p>
        </w:tc>
      </w:tr>
      <w:tr w:rsidR="0009771F" w:rsidRPr="0009771F" w14:paraId="23C2E382"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40953849" w14:textId="77777777" w:rsidR="0009771F" w:rsidRPr="0009771F" w:rsidRDefault="0009771F" w:rsidP="004D3DFC">
            <w:pPr>
              <w:rPr>
                <w:rFonts w:ascii="Times New Roman" w:hAnsi="Times New Roman" w:cs="Times New Roman"/>
                <w:sz w:val="20"/>
                <w:szCs w:val="20"/>
              </w:rPr>
            </w:pPr>
            <w:r w:rsidRPr="0009771F">
              <w:rPr>
                <w:rFonts w:ascii="Times New Roman" w:hAnsi="Times New Roman" w:cs="Times New Roman"/>
                <w:sz w:val="20"/>
                <w:szCs w:val="20"/>
              </w:rPr>
              <w:t>GLRLM feature</w:t>
            </w:r>
          </w:p>
        </w:tc>
        <w:tc>
          <w:tcPr>
            <w:tcW w:w="5350" w:type="dxa"/>
            <w:tcBorders>
              <w:top w:val="single" w:sz="4" w:space="0" w:color="auto"/>
              <w:left w:val="single" w:sz="4" w:space="0" w:color="auto"/>
              <w:bottom w:val="single" w:sz="4" w:space="0" w:color="auto"/>
              <w:right w:val="single" w:sz="4" w:space="0" w:color="auto"/>
            </w:tcBorders>
          </w:tcPr>
          <w:p w14:paraId="379D2C8D" w14:textId="63CA0C43" w:rsidR="0009771F" w:rsidRPr="0009771F" w:rsidRDefault="0009771F" w:rsidP="004D3DFC">
            <w:pPr>
              <w:rPr>
                <w:rFonts w:ascii="Cambria Math" w:eastAsia="等线" w:hAnsi="Cambria Math" w:cs="Times New Roman"/>
                <w:color w:val="000000" w:themeColor="text1"/>
                <w:kern w:val="0"/>
                <w:szCs w:val="21"/>
                <w:oMath/>
              </w:rPr>
            </w:pPr>
          </w:p>
        </w:tc>
      </w:tr>
      <w:tr w:rsidR="0009771F" w:rsidRPr="0009771F" w14:paraId="52E8383C"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69EB43E"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 xml:space="preserve">Gray Level </w:t>
            </w:r>
            <w:proofErr w:type="spellStart"/>
            <w:r w:rsidRPr="0009771F">
              <w:rPr>
                <w:rFonts w:ascii="Times New Roman" w:hAnsi="Times New Roman" w:cs="Times New Roman"/>
                <w:sz w:val="20"/>
                <w:szCs w:val="20"/>
              </w:rPr>
              <w:t>NonUniformity</w:t>
            </w:r>
            <w:proofErr w:type="spellEnd"/>
          </w:p>
          <w:p w14:paraId="117562FA"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5F62C9FD"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GLN</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d>
                              <m:dPr>
                                <m:begChr m:val="["/>
                                <m:endChr m:val="]"/>
                                <m:ctrlPr>
                                  <w:rPr>
                                    <w:rFonts w:ascii="Cambria Math" w:eastAsia="等线" w:hAnsi="Cambria Math" w:cs="Times New Roman"/>
                                    <w:color w:val="000000" w:themeColor="text1"/>
                                    <w:kern w:val="0"/>
                                    <w:szCs w:val="21"/>
                                  </w:rPr>
                                </m:ctrlPr>
                              </m:dPr>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e>
                            </m:d>
                          </m:e>
                          <m:sup>
                            <m:r>
                              <m:rPr>
                                <m:sty m:val="p"/>
                              </m:rPr>
                              <w:rPr>
                                <w:rFonts w:ascii="Cambria Math" w:eastAsia="等线" w:hAnsi="Cambria Math" w:cs="Times New Roman"/>
                                <w:color w:val="000000" w:themeColor="text1"/>
                                <w:kern w:val="0"/>
                                <w:szCs w:val="21"/>
                              </w:rPr>
                              <m:t>2</m:t>
                            </m:r>
                          </m:sup>
                        </m:sSup>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e>
                    </m:nary>
                  </m:den>
                </m:f>
              </m:oMath>
            </m:oMathPara>
          </w:p>
          <w:p w14:paraId="6BEBDF73"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GLN measures the similarity of gray-level intensity values in the image, where a lower GLN value correlates with a greater similarity in intensity values.</m:t>
                </m:r>
              </m:oMath>
            </m:oMathPara>
          </w:p>
        </w:tc>
      </w:tr>
      <w:tr w:rsidR="0009771F" w:rsidRPr="0009771F" w14:paraId="48E5E92A"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31C24092"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 xml:space="preserve">Gray Level </w:t>
            </w:r>
            <w:proofErr w:type="spellStart"/>
            <w:r w:rsidRPr="0009771F">
              <w:rPr>
                <w:rFonts w:ascii="Times New Roman" w:hAnsi="Times New Roman" w:cs="Times New Roman"/>
                <w:sz w:val="20"/>
                <w:szCs w:val="20"/>
              </w:rPr>
              <w:t>NonUniformity</w:t>
            </w:r>
            <w:proofErr w:type="spellEnd"/>
            <w:r w:rsidRPr="0009771F">
              <w:rPr>
                <w:rFonts w:ascii="Times New Roman" w:hAnsi="Times New Roman" w:cs="Times New Roman"/>
                <w:sz w:val="20"/>
                <w:szCs w:val="20"/>
              </w:rPr>
              <w:t xml:space="preserve"> Normalized</w:t>
            </w:r>
          </w:p>
          <w:p w14:paraId="0433F4AA"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583DC625"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GLNN</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e>
                                    <m:r>
                                      <w:rPr>
                                        <w:rFonts w:ascii="Cambria Math" w:eastAsia="等线" w:hAnsi="Cambria Math" w:cs="Times New Roman"/>
                                        <w:color w:val="000000" w:themeColor="text1"/>
                                        <w:kern w:val="0"/>
                                        <w:szCs w:val="21"/>
                                      </w:rPr>
                                      <m:t>θ</m:t>
                                    </m:r>
                                  </m:e>
                                </m:d>
                              </m:e>
                            </m:nary>
                          </m:e>
                          <m:sup>
                            <m:r>
                              <m:rPr>
                                <m:sty m:val="p"/>
                              </m:rPr>
                              <w:rPr>
                                <w:rFonts w:ascii="Cambria Math" w:eastAsia="等线" w:hAnsi="Cambria Math" w:cs="Times New Roman"/>
                                <w:color w:val="000000" w:themeColor="text1"/>
                                <w:kern w:val="0"/>
                                <w:szCs w:val="21"/>
                              </w:rPr>
                              <m:t>2</m:t>
                            </m:r>
                          </m:sup>
                        </m:sSup>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e>
                    </m:nary>
                  </m:den>
                </m:f>
              </m:oMath>
            </m:oMathPara>
          </w:p>
          <w:p w14:paraId="54E74F9C"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GLNN measures the similarity of gray-level intensity values in the image, where a lower GLNN value correlates with a greater similarity in intensity values.This is the normalized version of the GLN formula.</m:t>
                </m:r>
              </m:oMath>
            </m:oMathPara>
          </w:p>
        </w:tc>
      </w:tr>
      <w:tr w:rsidR="0009771F" w:rsidRPr="0009771F" w14:paraId="7F83E2B4"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372ED3C3"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Gray Level Variance</w:t>
            </w:r>
          </w:p>
          <w:p w14:paraId="1A7EC213"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0BE80B67"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GLV</m:t>
                </m:r>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e>
                            <m:r>
                              <w:rPr>
                                <w:rFonts w:ascii="Cambria Math" w:eastAsia="等线" w:hAnsi="Cambria Math" w:cs="Times New Roman"/>
                                <w:color w:val="000000" w:themeColor="text1"/>
                                <w:kern w:val="0"/>
                                <w:szCs w:val="21"/>
                              </w:rPr>
                              <m:t>θ</m:t>
                            </m:r>
                          </m:e>
                        </m:d>
                        <m:r>
                          <m:rPr>
                            <m:sty m:val="p"/>
                          </m:rPr>
                          <w:rPr>
                            <w:rFonts w:ascii="Cambria Math" w:eastAsia="等线" w:hAnsi="Cambria Math" w:cs="Times New Roman"/>
                            <w:color w:val="000000" w:themeColor="text1"/>
                            <w:kern w:val="0"/>
                            <w:szCs w:val="21"/>
                          </w:rPr>
                          <m:t>)</m:t>
                        </m:r>
                        <m:sSup>
                          <m:sSupPr>
                            <m:ctrlPr>
                              <w:rPr>
                                <w:rFonts w:ascii="Cambria Math" w:eastAsia="等线" w:hAnsi="Cambria Math" w:cs="Times New Roman"/>
                                <w:color w:val="000000" w:themeColor="text1"/>
                                <w:kern w:val="0"/>
                                <w:szCs w:val="21"/>
                              </w:rPr>
                            </m:ctrlPr>
                          </m:sSupPr>
                          <m:e>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μ</m:t>
                                </m:r>
                              </m:e>
                            </m:d>
                          </m:e>
                          <m:sup>
                            <m:r>
                              <m:rPr>
                                <m:sty m:val="p"/>
                              </m:rPr>
                              <w:rPr>
                                <w:rFonts w:ascii="Cambria Math" w:eastAsia="等线" w:hAnsi="Cambria Math" w:cs="Times New Roman"/>
                                <w:color w:val="000000" w:themeColor="text1"/>
                                <w:kern w:val="0"/>
                                <w:szCs w:val="21"/>
                              </w:rPr>
                              <m:t>2</m:t>
                            </m:r>
                          </m:sup>
                        </m:sSup>
                      </m:e>
                    </m:nary>
                  </m:e>
                </m:nary>
              </m:oMath>
            </m:oMathPara>
          </w:p>
          <w:p w14:paraId="600A203E"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GLV measures the variance in gray level intensity for the runs.</m:t>
                </m:r>
              </m:oMath>
            </m:oMathPara>
          </w:p>
        </w:tc>
      </w:tr>
      <w:tr w:rsidR="0009771F" w:rsidRPr="0009771F" w14:paraId="5190428E"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19D2116"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High Gray Level Run Emphasis</w:t>
            </w:r>
          </w:p>
          <w:p w14:paraId="040AE8B1"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318D7B69"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HGLRE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i</m:t>
                                </m:r>
                              </m:e>
                              <m:sup>
                                <m:r>
                                  <m:rPr>
                                    <m:sty m:val="p"/>
                                  </m:rPr>
                                  <w:rPr>
                                    <w:rFonts w:ascii="Cambria Math" w:eastAsia="等线" w:hAnsi="Cambria Math" w:cs="Times New Roman"/>
                                    <w:color w:val="000000" w:themeColor="text1"/>
                                    <w:kern w:val="0"/>
                                    <w:szCs w:val="21"/>
                                  </w:rPr>
                                  <m:t>2</m:t>
                                </m:r>
                              </m:sup>
                            </m:sSup>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e>
                    </m:nary>
                  </m:den>
                </m:f>
              </m:oMath>
            </m:oMathPara>
          </w:p>
          <w:p w14:paraId="1BC43775"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HGLRE measures the distribution of the higher gray-level values, with a higher value indicating a greater concentration of high gray-level values in the image.</m:t>
                </m:r>
              </m:oMath>
            </m:oMathPara>
          </w:p>
        </w:tc>
      </w:tr>
      <w:tr w:rsidR="0009771F" w:rsidRPr="0009771F" w14:paraId="5536B8AC"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265628E0"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Long Run Emphasis</w:t>
            </w:r>
          </w:p>
          <w:p w14:paraId="526AEF18"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6B633DC3"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LRE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j</m:t>
                                </m:r>
                              </m:e>
                              <m:sup>
                                <m:r>
                                  <m:rPr>
                                    <m:sty m:val="p"/>
                                  </m:rPr>
                                  <w:rPr>
                                    <w:rFonts w:ascii="Cambria Math" w:eastAsia="等线" w:hAnsi="Cambria Math" w:cs="Times New Roman"/>
                                    <w:color w:val="000000" w:themeColor="text1"/>
                                    <w:kern w:val="0"/>
                                    <w:szCs w:val="21"/>
                                  </w:rPr>
                                  <m:t>2</m:t>
                                </m:r>
                              </m:sup>
                            </m:sSup>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e>
                    </m:nary>
                  </m:den>
                </m:f>
              </m:oMath>
            </m:oMathPara>
          </w:p>
          <w:p w14:paraId="59455E12"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LRE is a measure of the distribution of long run lengths, with a greater value indicative of longer run lengths and more coarse structural textures.</m:t>
                </m:r>
              </m:oMath>
            </m:oMathPara>
          </w:p>
        </w:tc>
      </w:tr>
      <w:tr w:rsidR="0009771F" w:rsidRPr="0009771F" w14:paraId="0C7A48F3"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2F577A0C"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Long Run High Gray Level Emphasis</w:t>
            </w:r>
          </w:p>
          <w:p w14:paraId="49F1F6D9"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6297D086"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LRHGLE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e>
                                <m:r>
                                  <w:rPr>
                                    <w:rFonts w:ascii="Cambria Math" w:eastAsia="等线" w:hAnsi="Cambria Math" w:cs="Times New Roman"/>
                                    <w:color w:val="000000" w:themeColor="text1"/>
                                    <w:kern w:val="0"/>
                                    <w:szCs w:val="21"/>
                                  </w:rPr>
                                  <m:t>θ</m:t>
                                </m:r>
                              </m:e>
                            </m:d>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i</m:t>
                                </m:r>
                              </m:e>
                              <m:sup>
                                <m:r>
                                  <m:rPr>
                                    <m:sty m:val="p"/>
                                  </m:rPr>
                                  <w:rPr>
                                    <w:rFonts w:ascii="Cambria Math" w:eastAsia="等线" w:hAnsi="Cambria Math" w:cs="Times New Roman"/>
                                    <w:color w:val="000000" w:themeColor="text1"/>
                                    <w:kern w:val="0"/>
                                    <w:szCs w:val="21"/>
                                  </w:rPr>
                                  <m:t>2</m:t>
                                </m:r>
                              </m:sup>
                            </m:sSup>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j</m:t>
                                </m:r>
                              </m:e>
                              <m:sup>
                                <m:r>
                                  <m:rPr>
                                    <m:sty m:val="p"/>
                                  </m:rPr>
                                  <w:rPr>
                                    <w:rFonts w:ascii="Cambria Math" w:eastAsia="等线" w:hAnsi="Cambria Math" w:cs="Times New Roman"/>
                                    <w:color w:val="000000" w:themeColor="text1"/>
                                    <w:kern w:val="0"/>
                                    <w:szCs w:val="21"/>
                                  </w:rPr>
                                  <m:t>2</m:t>
                                </m:r>
                              </m:sup>
                            </m:sSup>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e>
                    </m:nary>
                  </m:den>
                </m:f>
              </m:oMath>
            </m:oMathPara>
          </w:p>
          <w:p w14:paraId="7527A1E2"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LRHGLE measures the joint distribution of long run lengths with higher gray level values.</m:t>
                </m:r>
              </m:oMath>
            </m:oMathPara>
          </w:p>
        </w:tc>
      </w:tr>
      <w:tr w:rsidR="0009771F" w:rsidRPr="0009771F" w14:paraId="66176AE0"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4A4D50D8"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Long Run Low Gray Level Emphasis</w:t>
            </w:r>
          </w:p>
          <w:p w14:paraId="13233BA6"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49B4063A"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LRLGLE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f>
                              <m:fPr>
                                <m:ctrlPr>
                                  <w:rPr>
                                    <w:rFonts w:ascii="Cambria Math" w:eastAsia="等线" w:hAnsi="Cambria Math" w:cs="Times New Roman"/>
                                    <w:color w:val="000000" w:themeColor="text1"/>
                                    <w:kern w:val="0"/>
                                    <w:szCs w:val="21"/>
                                  </w:rPr>
                                </m:ctrlPr>
                              </m:fPr>
                              <m:num>
                                <m:r>
                                  <m:rPr>
                                    <m:sty m:val="bi"/>
                                  </m:rP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e>
                                    <m:r>
                                      <w:rPr>
                                        <w:rFonts w:ascii="Cambria Math" w:eastAsia="等线" w:hAnsi="Cambria Math" w:cs="Times New Roman"/>
                                        <w:color w:val="000000" w:themeColor="text1"/>
                                        <w:kern w:val="0"/>
                                        <w:szCs w:val="21"/>
                                      </w:rPr>
                                      <m:t>θ</m:t>
                                    </m:r>
                                  </m:e>
                                </m:d>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j</m:t>
                                    </m:r>
                                  </m:e>
                                  <m:sup>
                                    <m:r>
                                      <m:rPr>
                                        <m:sty m:val="p"/>
                                      </m:rPr>
                                      <w:rPr>
                                        <w:rFonts w:ascii="Cambria Math" w:eastAsia="等线" w:hAnsi="Cambria Math" w:cs="Times New Roman"/>
                                        <w:color w:val="000000" w:themeColor="text1"/>
                                        <w:kern w:val="0"/>
                                        <w:szCs w:val="21"/>
                                      </w:rPr>
                                      <m:t>2</m:t>
                                    </m:r>
                                  </m:sup>
                                </m:sSup>
                              </m:num>
                              <m:den>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i</m:t>
                                    </m:r>
                                  </m:e>
                                  <m:sup>
                                    <m:r>
                                      <m:rPr>
                                        <m:sty m:val="p"/>
                                      </m:rPr>
                                      <w:rPr>
                                        <w:rFonts w:ascii="Cambria Math" w:eastAsia="等线" w:hAnsi="Cambria Math" w:cs="Times New Roman"/>
                                        <w:color w:val="000000" w:themeColor="text1"/>
                                        <w:kern w:val="0"/>
                                        <w:szCs w:val="21"/>
                                      </w:rPr>
                                      <m:t>2</m:t>
                                    </m:r>
                                  </m:sup>
                                </m:sSup>
                              </m:den>
                            </m:f>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e>
                    </m:nary>
                  </m:den>
                </m:f>
              </m:oMath>
            </m:oMathPara>
          </w:p>
          <w:p w14:paraId="1A5FBE62"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LRLGLE measures the joint distribution of long run lengths with lower gray level values.</m:t>
                </m:r>
              </m:oMath>
            </m:oMathPara>
          </w:p>
        </w:tc>
      </w:tr>
      <w:tr w:rsidR="0009771F" w:rsidRPr="0009771F" w14:paraId="5B613259"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2B6BF2D6"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Low Gray Level Run Emphasis</w:t>
            </w:r>
          </w:p>
          <w:p w14:paraId="674FBEF3"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795D6DDB"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LGLRE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f>
                              <m:fPr>
                                <m:ctrlPr>
                                  <w:rPr>
                                    <w:rFonts w:ascii="Cambria Math" w:eastAsia="等线" w:hAnsi="Cambria Math" w:cs="Times New Roman"/>
                                    <w:color w:val="000000" w:themeColor="text1"/>
                                    <w:kern w:val="0"/>
                                    <w:szCs w:val="21"/>
                                  </w:rPr>
                                </m:ctrlPr>
                              </m:fPr>
                              <m:num>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num>
                              <m:den>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i</m:t>
                                    </m:r>
                                  </m:e>
                                  <m:sup>
                                    <m:r>
                                      <m:rPr>
                                        <m:sty m:val="p"/>
                                      </m:rPr>
                                      <w:rPr>
                                        <w:rFonts w:ascii="Cambria Math" w:eastAsia="等线" w:hAnsi="Cambria Math" w:cs="Times New Roman"/>
                                        <w:color w:val="000000" w:themeColor="text1"/>
                                        <w:kern w:val="0"/>
                                        <w:szCs w:val="21"/>
                                      </w:rPr>
                                      <m:t>2</m:t>
                                    </m:r>
                                  </m:sup>
                                </m:sSup>
                              </m:den>
                            </m:f>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e>
                    </m:nary>
                  </m:den>
                </m:f>
              </m:oMath>
            </m:oMathPara>
          </w:p>
          <w:p w14:paraId="104C54E3"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w:lastRenderedPageBreak/>
                  <m:t>LGLRE measures the distribution of low gray-level values, with a higher value indicating a greater concentration of low gray-level values in the image.</m:t>
                </m:r>
              </m:oMath>
            </m:oMathPara>
          </w:p>
        </w:tc>
      </w:tr>
      <w:tr w:rsidR="0009771F" w:rsidRPr="0009771F" w14:paraId="1A11FB19"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3AD56EC7"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lastRenderedPageBreak/>
              <w:t>Run Entropy</w:t>
            </w:r>
          </w:p>
          <w:p w14:paraId="29079818"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2362955B"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RE</m:t>
                </m:r>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e>
                            <m:r>
                              <w:rPr>
                                <w:rFonts w:ascii="Cambria Math" w:eastAsia="等线" w:hAnsi="Cambria Math" w:cs="Times New Roman"/>
                                <w:color w:val="000000" w:themeColor="text1"/>
                                <w:kern w:val="0"/>
                                <w:szCs w:val="21"/>
                              </w:rPr>
                              <m:t>θ</m:t>
                            </m:r>
                          </m:e>
                        </m:d>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log</m:t>
                            </m:r>
                          </m:e>
                          <m:sub>
                            <m:r>
                              <m:rPr>
                                <m:sty m:val="p"/>
                              </m:rPr>
                              <w:rPr>
                                <w:rFonts w:ascii="Cambria Math" w:eastAsia="等线" w:hAnsi="Cambria Math" w:cs="Times New Roman"/>
                                <w:color w:val="000000" w:themeColor="text1"/>
                                <w:kern w:val="0"/>
                                <w:szCs w:val="21"/>
                              </w:rPr>
                              <m:t>2</m:t>
                            </m:r>
                          </m:sub>
                        </m:sSub>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e>
                            <m:r>
                              <w:rPr>
                                <w:rFonts w:ascii="Cambria Math" w:eastAsia="等线" w:hAnsi="Cambria Math" w:cs="Times New Roman"/>
                                <w:color w:val="000000" w:themeColor="text1"/>
                                <w:kern w:val="0"/>
                                <w:szCs w:val="21"/>
                              </w:rPr>
                              <m:t>θ</m:t>
                            </m:r>
                          </m:e>
                        </m:d>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ϵ</m:t>
                        </m:r>
                        <m:r>
                          <m:rPr>
                            <m:sty m:val="p"/>
                          </m:rPr>
                          <w:rPr>
                            <w:rFonts w:ascii="Cambria Math" w:eastAsia="等线" w:hAnsi="Cambria Math" w:cs="Times New Roman"/>
                            <w:color w:val="000000" w:themeColor="text1"/>
                            <w:kern w:val="0"/>
                            <w:szCs w:val="21"/>
                          </w:rPr>
                          <m:t>)</m:t>
                        </m:r>
                      </m:e>
                    </m:nary>
                  </m:e>
                </m:nary>
              </m:oMath>
            </m:oMathPara>
          </w:p>
          <w:p w14:paraId="18088639" w14:textId="77777777" w:rsidR="0009771F" w:rsidRPr="0009771F" w:rsidRDefault="0009771F" w:rsidP="0009771F">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Here, ϵ is an arbitrarily small positive number (≈ 2:2 × 10-16).RE measures the uncertainty/randomness in the distribution of run lengths and gray levels. A higher value indicates more heterofeaturesity in the texture patterns.</m:t>
                </m:r>
              </m:oMath>
            </m:oMathPara>
          </w:p>
        </w:tc>
      </w:tr>
      <w:tr w:rsidR="0009771F" w:rsidRPr="0009771F" w14:paraId="67D622E5"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3EDA9F03"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 xml:space="preserve">Run Length </w:t>
            </w:r>
            <w:proofErr w:type="spellStart"/>
            <w:r w:rsidRPr="0009771F">
              <w:rPr>
                <w:rFonts w:ascii="Times New Roman" w:hAnsi="Times New Roman" w:cs="Times New Roman"/>
                <w:sz w:val="20"/>
                <w:szCs w:val="20"/>
              </w:rPr>
              <w:t>NonUniformity</w:t>
            </w:r>
            <w:proofErr w:type="spellEnd"/>
          </w:p>
          <w:p w14:paraId="64130104"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481AE8DE"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RLN</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sSup>
                          <m:sSupPr>
                            <m:ctrlPr>
                              <w:rPr>
                                <w:rFonts w:ascii="Cambria Math" w:eastAsia="等线" w:hAnsi="Cambria Math" w:cs="Times New Roman"/>
                                <w:color w:val="000000" w:themeColor="text1"/>
                                <w:kern w:val="0"/>
                                <w:szCs w:val="21"/>
                              </w:rPr>
                            </m:ctrlPr>
                          </m:sSupPr>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m:rPr>
                                    <m:sty m:val="p"/>
                                  </m:rPr>
                                  <w:rPr>
                                    <w:rFonts w:ascii="Cambria Math" w:eastAsia="等线" w:hAnsi="Cambria Math" w:cs="Times New Roman"/>
                                    <w:color w:val="000000" w:themeColor="text1"/>
                                    <w:kern w:val="0"/>
                                    <w:szCs w:val="21"/>
                                  </w:rPr>
                                  <m:t>(</m:t>
                                </m:r>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r>
                              <m:rPr>
                                <m:sty m:val="p"/>
                              </m:rPr>
                              <w:rPr>
                                <w:rFonts w:ascii="Cambria Math" w:eastAsia="等线" w:hAnsi="Cambria Math" w:cs="Times New Roman"/>
                                <w:color w:val="000000" w:themeColor="text1"/>
                                <w:kern w:val="0"/>
                                <w:szCs w:val="21"/>
                              </w:rPr>
                              <m:t>)</m:t>
                            </m:r>
                          </m:e>
                          <m:sup>
                            <m:r>
                              <m:rPr>
                                <m:sty m:val="p"/>
                              </m:rPr>
                              <w:rPr>
                                <w:rFonts w:ascii="Cambria Math" w:eastAsia="等线" w:hAnsi="Cambria Math" w:cs="Times New Roman"/>
                                <w:color w:val="000000" w:themeColor="text1"/>
                                <w:kern w:val="0"/>
                                <w:szCs w:val="21"/>
                              </w:rPr>
                              <m:t>2</m:t>
                            </m:r>
                          </m:sup>
                        </m:sSup>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e>
                    </m:nary>
                  </m:den>
                </m:f>
              </m:oMath>
            </m:oMathPara>
          </w:p>
          <w:p w14:paraId="4B647480"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RLN measures the similarity of run lengths throughout the image, with a lower value indicating more homogeneity among run length sinthe image.</m:t>
                </m:r>
              </m:oMath>
            </m:oMathPara>
          </w:p>
        </w:tc>
      </w:tr>
      <w:tr w:rsidR="0009771F" w:rsidRPr="0009771F" w14:paraId="5F05B713"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1D05A793"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 xml:space="preserve">Run Length </w:t>
            </w:r>
            <w:proofErr w:type="spellStart"/>
            <w:r w:rsidRPr="0009771F">
              <w:rPr>
                <w:rFonts w:ascii="Times New Roman" w:hAnsi="Times New Roman" w:cs="Times New Roman"/>
                <w:sz w:val="20"/>
                <w:szCs w:val="20"/>
              </w:rPr>
              <w:t>NonUniformity</w:t>
            </w:r>
            <w:proofErr w:type="spellEnd"/>
            <w:r w:rsidRPr="0009771F">
              <w:rPr>
                <w:rFonts w:ascii="Times New Roman" w:hAnsi="Times New Roman" w:cs="Times New Roman"/>
                <w:sz w:val="20"/>
                <w:szCs w:val="20"/>
              </w:rPr>
              <w:t xml:space="preserve"> Normalized</w:t>
            </w:r>
          </w:p>
          <w:p w14:paraId="7CFA79F5"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302597C1"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RLNN</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sSup>
                          <m:sSupPr>
                            <m:ctrlPr>
                              <w:rPr>
                                <w:rFonts w:ascii="Cambria Math" w:eastAsia="等线" w:hAnsi="Cambria Math" w:cs="Times New Roman"/>
                                <w:color w:val="000000" w:themeColor="text1"/>
                                <w:kern w:val="0"/>
                                <w:szCs w:val="21"/>
                              </w:rPr>
                            </m:ctrlPr>
                          </m:sSupPr>
                          <m:e>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r>
                              <m:rPr>
                                <m:sty m:val="p"/>
                              </m:rPr>
                              <w:rPr>
                                <w:rFonts w:ascii="Cambria Math" w:eastAsia="等线" w:hAnsi="Cambria Math" w:cs="Times New Roman"/>
                                <w:color w:val="000000" w:themeColor="text1"/>
                                <w:kern w:val="0"/>
                                <w:szCs w:val="21"/>
                              </w:rPr>
                              <m:t>)</m:t>
                            </m:r>
                          </m:e>
                          <m:sup>
                            <m:r>
                              <m:rPr>
                                <m:sty m:val="p"/>
                              </m:rPr>
                              <w:rPr>
                                <w:rFonts w:ascii="Cambria Math" w:eastAsia="等线" w:hAnsi="Cambria Math" w:cs="Times New Roman"/>
                                <w:color w:val="000000" w:themeColor="text1"/>
                                <w:kern w:val="0"/>
                                <w:szCs w:val="21"/>
                              </w:rPr>
                              <m:t>2</m:t>
                            </m:r>
                          </m:sup>
                        </m:sSup>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e>
                    </m:nary>
                  </m:den>
                </m:f>
              </m:oMath>
            </m:oMathPara>
          </w:p>
          <w:p w14:paraId="2D3B8262"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RLNN measures the similarity of run lengths throughout the image, with a lower value indicating more homofeaturesity among run lengths in the image. This is the normalized version of the RLN formula.</m:t>
                </m:r>
              </m:oMath>
            </m:oMathPara>
          </w:p>
        </w:tc>
      </w:tr>
      <w:tr w:rsidR="0009771F" w:rsidRPr="0009771F" w14:paraId="6F1DC134"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794D4D0F"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Run Percentage</w:t>
            </w:r>
          </w:p>
          <w:p w14:paraId="25922DA4"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73EDA359"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RP</m:t>
                </m:r>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f>
                          <m:fPr>
                            <m:ctrlPr>
                              <w:rPr>
                                <w:rFonts w:ascii="Cambria Math" w:eastAsia="等线" w:hAnsi="Cambria Math" w:cs="Times New Roman"/>
                                <w:color w:val="000000" w:themeColor="text1"/>
                                <w:kern w:val="0"/>
                                <w:szCs w:val="21"/>
                              </w:rPr>
                            </m:ctrlPr>
                          </m:fPr>
                          <m:num>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num>
                          <m:den>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p</m:t>
                                </m:r>
                              </m:sub>
                            </m:sSub>
                          </m:den>
                        </m:f>
                      </m:e>
                    </m:nary>
                  </m:e>
                </m:nary>
              </m:oMath>
            </m:oMathPara>
          </w:p>
          <w:p w14:paraId="7EA08510"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RP measures the coarseness of the texture by taking the ratio of number of runs and number of voxels in the ROI.</m:t>
                </m:r>
              </m:oMath>
            </m:oMathPara>
          </w:p>
        </w:tc>
      </w:tr>
      <w:tr w:rsidR="0009771F" w:rsidRPr="0009771F" w14:paraId="773E06A1"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6389D49C"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Run Variance</w:t>
            </w:r>
          </w:p>
          <w:p w14:paraId="39AE5417"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6FDCD403"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RV</m:t>
                </m:r>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e>
                            <m:r>
                              <w:rPr>
                                <w:rFonts w:ascii="Cambria Math" w:eastAsia="等线" w:hAnsi="Cambria Math" w:cs="Times New Roman"/>
                                <w:color w:val="000000" w:themeColor="text1"/>
                                <w:kern w:val="0"/>
                                <w:szCs w:val="21"/>
                              </w:rPr>
                              <m:t>θ</m:t>
                            </m:r>
                          </m:e>
                        </m:d>
                        <m:r>
                          <m:rPr>
                            <m:sty m:val="p"/>
                          </m:rPr>
                          <w:rPr>
                            <w:rFonts w:ascii="Cambria Math" w:eastAsia="等线" w:hAnsi="Cambria Math" w:cs="Times New Roman"/>
                            <w:color w:val="000000" w:themeColor="text1"/>
                            <w:kern w:val="0"/>
                            <w:szCs w:val="21"/>
                          </w:rPr>
                          <m:t>)</m:t>
                        </m:r>
                        <m:sSup>
                          <m:sSupPr>
                            <m:ctrlPr>
                              <w:rPr>
                                <w:rFonts w:ascii="Cambria Math" w:eastAsia="等线" w:hAnsi="Cambria Math" w:cs="Times New Roman"/>
                                <w:color w:val="000000" w:themeColor="text1"/>
                                <w:kern w:val="0"/>
                                <w:szCs w:val="21"/>
                              </w:rPr>
                            </m:ctrlPr>
                          </m:sSupPr>
                          <m:e>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μ</m:t>
                                </m:r>
                              </m:e>
                            </m:d>
                          </m:e>
                          <m:sup>
                            <m:r>
                              <m:rPr>
                                <m:sty m:val="p"/>
                              </m:rPr>
                              <w:rPr>
                                <w:rFonts w:ascii="Cambria Math" w:eastAsia="等线" w:hAnsi="Cambria Math" w:cs="Times New Roman"/>
                                <w:color w:val="000000" w:themeColor="text1"/>
                                <w:kern w:val="0"/>
                                <w:szCs w:val="21"/>
                              </w:rPr>
                              <m:t>2</m:t>
                            </m:r>
                          </m:sup>
                        </m:sSup>
                      </m:e>
                    </m:nary>
                  </m:e>
                </m:nary>
              </m:oMath>
            </m:oMathPara>
          </w:p>
          <w:p w14:paraId="05BE793F"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RV is a measure of the variance in runs for the run lengths.</m:t>
                </m:r>
              </m:oMath>
            </m:oMathPara>
          </w:p>
        </w:tc>
      </w:tr>
      <w:tr w:rsidR="0009771F" w:rsidRPr="0009771F" w14:paraId="02D2657F"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219136CA"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Short Run Emphasis</w:t>
            </w:r>
          </w:p>
          <w:p w14:paraId="5AEFB73A"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39550FBA"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SRE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d>
                              <m:dPr>
                                <m:begChr m:val="["/>
                                <m:endChr m:val="]"/>
                                <m:ctrlPr>
                                  <w:rPr>
                                    <w:rFonts w:ascii="Cambria Math" w:eastAsia="等线" w:hAnsi="Cambria Math" w:cs="Times New Roman"/>
                                    <w:color w:val="000000" w:themeColor="text1"/>
                                    <w:kern w:val="0"/>
                                    <w:szCs w:val="21"/>
                                  </w:rPr>
                                </m:ctrlPr>
                              </m:dPr>
                              <m:e>
                                <m:f>
                                  <m:fPr>
                                    <m:ctrlPr>
                                      <w:rPr>
                                        <w:rFonts w:ascii="Cambria Math" w:eastAsia="等线" w:hAnsi="Cambria Math" w:cs="Times New Roman"/>
                                        <w:color w:val="000000" w:themeColor="text1"/>
                                        <w:kern w:val="0"/>
                                        <w:szCs w:val="21"/>
                                      </w:rPr>
                                    </m:ctrlPr>
                                  </m:fPr>
                                  <m:num>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num>
                                  <m:den>
                                    <m:r>
                                      <w:rPr>
                                        <w:rFonts w:ascii="Cambria Math" w:eastAsia="等线" w:hAnsi="Cambria Math" w:cs="Times New Roman"/>
                                        <w:color w:val="000000" w:themeColor="text1"/>
                                        <w:kern w:val="0"/>
                                        <w:szCs w:val="21"/>
                                      </w:rPr>
                                      <m:t>i</m:t>
                                    </m:r>
                                  </m:den>
                                </m:f>
                              </m:e>
                            </m:d>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e>
                    </m:nary>
                  </m:den>
                </m:f>
              </m:oMath>
            </m:oMathPara>
          </w:p>
          <w:p w14:paraId="0F491C61"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SRE is a measure of the distribution of short run lengths, with a greater value indicative of shorter run lengths and more fine textural textures.</m:t>
                </m:r>
              </m:oMath>
            </m:oMathPara>
          </w:p>
        </w:tc>
      </w:tr>
      <w:tr w:rsidR="0009771F" w:rsidRPr="0009771F" w14:paraId="37B309E1"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5C8C6BB6"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Short Run High Gray Level Emphasis</w:t>
            </w:r>
          </w:p>
          <w:p w14:paraId="120D1644"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1B1BDD76"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SRHGLE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f>
                              <m:fPr>
                                <m:ctrlPr>
                                  <w:rPr>
                                    <w:rFonts w:ascii="Cambria Math" w:eastAsia="等线" w:hAnsi="Cambria Math" w:cs="Times New Roman"/>
                                    <w:color w:val="000000" w:themeColor="text1"/>
                                    <w:kern w:val="0"/>
                                    <w:szCs w:val="21"/>
                                  </w:rPr>
                                </m:ctrlPr>
                              </m:fPr>
                              <m:num>
                                <m:r>
                                  <m:rPr>
                                    <m:sty m:val="bi"/>
                                  </m:rP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e>
                                    <m:r>
                                      <w:rPr>
                                        <w:rFonts w:ascii="Cambria Math" w:eastAsia="等线" w:hAnsi="Cambria Math" w:cs="Times New Roman"/>
                                        <w:color w:val="000000" w:themeColor="text1"/>
                                        <w:kern w:val="0"/>
                                        <w:szCs w:val="21"/>
                                      </w:rPr>
                                      <m:t>θ</m:t>
                                    </m:r>
                                  </m:e>
                                </m:d>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i</m:t>
                                    </m:r>
                                  </m:e>
                                  <m:sup>
                                    <m:r>
                                      <m:rPr>
                                        <m:sty m:val="p"/>
                                      </m:rPr>
                                      <w:rPr>
                                        <w:rFonts w:ascii="Cambria Math" w:eastAsia="等线" w:hAnsi="Cambria Math" w:cs="Times New Roman"/>
                                        <w:color w:val="000000" w:themeColor="text1"/>
                                        <w:kern w:val="0"/>
                                        <w:szCs w:val="21"/>
                                      </w:rPr>
                                      <m:t>2</m:t>
                                    </m:r>
                                  </m:sup>
                                </m:sSup>
                              </m:num>
                              <m:den>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j</m:t>
                                    </m:r>
                                  </m:e>
                                  <m:sup>
                                    <m:r>
                                      <m:rPr>
                                        <m:sty m:val="p"/>
                                      </m:rPr>
                                      <w:rPr>
                                        <w:rFonts w:ascii="Cambria Math" w:eastAsia="等线" w:hAnsi="Cambria Math" w:cs="Times New Roman"/>
                                        <w:color w:val="000000" w:themeColor="text1"/>
                                        <w:kern w:val="0"/>
                                        <w:szCs w:val="21"/>
                                      </w:rPr>
                                      <m:t>2</m:t>
                                    </m:r>
                                  </m:sup>
                                </m:sSup>
                              </m:den>
                            </m:f>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e>
                    </m:nary>
                  </m:den>
                </m:f>
              </m:oMath>
            </m:oMathPara>
          </w:p>
          <w:p w14:paraId="170BB888"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SRHGLE measures the joint distribution of shorter run lengths with higher gray-level values.</m:t>
                </m:r>
              </m:oMath>
            </m:oMathPara>
          </w:p>
        </w:tc>
      </w:tr>
      <w:tr w:rsidR="0009771F" w:rsidRPr="0009771F" w14:paraId="2A2A5F07"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6A8ED9B9"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Short Run Low Gray Level Emphasis</w:t>
            </w:r>
          </w:p>
          <w:p w14:paraId="05437802"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085FAA7D"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SRLGLE=</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f>
                              <m:fPr>
                                <m:ctrlPr>
                                  <w:rPr>
                                    <w:rFonts w:ascii="Cambria Math" w:eastAsia="等线" w:hAnsi="Cambria Math" w:cs="Times New Roman"/>
                                    <w:color w:val="000000" w:themeColor="text1"/>
                                    <w:kern w:val="0"/>
                                    <w:szCs w:val="21"/>
                                  </w:rPr>
                                </m:ctrlPr>
                              </m:fPr>
                              <m:num>
                                <m:r>
                                  <m:rPr>
                                    <m:sty m:val="bi"/>
                                  </m:rP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e>
                                    <m:r>
                                      <w:rPr>
                                        <w:rFonts w:ascii="Cambria Math" w:eastAsia="等线" w:hAnsi="Cambria Math" w:cs="Times New Roman"/>
                                        <w:color w:val="000000" w:themeColor="text1"/>
                                        <w:kern w:val="0"/>
                                        <w:szCs w:val="21"/>
                                      </w:rPr>
                                      <m:t>θ</m:t>
                                    </m:r>
                                  </m:e>
                                </m:d>
                              </m:num>
                              <m:den>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i</m:t>
                                    </m:r>
                                  </m:e>
                                  <m:sup>
                                    <m:r>
                                      <m:rPr>
                                        <m:sty m:val="p"/>
                                      </m:rPr>
                                      <w:rPr>
                                        <w:rFonts w:ascii="Cambria Math" w:eastAsia="等线" w:hAnsi="Cambria Math" w:cs="Times New Roman"/>
                                        <w:color w:val="000000" w:themeColor="text1"/>
                                        <w:kern w:val="0"/>
                                        <w:szCs w:val="21"/>
                                      </w:rPr>
                                      <m:t>2</m:t>
                                    </m:r>
                                  </m:sup>
                                </m:sSup>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j</m:t>
                                    </m:r>
                                  </m:e>
                                  <m:sup>
                                    <m:r>
                                      <m:rPr>
                                        <m:sty m:val="p"/>
                                      </m:rPr>
                                      <w:rPr>
                                        <w:rFonts w:ascii="Cambria Math" w:eastAsia="等线" w:hAnsi="Cambria Math" w:cs="Times New Roman"/>
                                        <w:color w:val="000000" w:themeColor="text1"/>
                                        <w:kern w:val="0"/>
                                        <w:szCs w:val="21"/>
                                      </w:rPr>
                                      <m:t>2</m:t>
                                    </m:r>
                                  </m:sup>
                                </m:sSup>
                              </m:den>
                            </m:f>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r</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θ</m:t>
                            </m:r>
                            <m:r>
                              <m:rPr>
                                <m:sty m:val="p"/>
                              </m:rPr>
                              <w:rPr>
                                <w:rFonts w:ascii="Cambria Math" w:eastAsia="等线" w:hAnsi="Cambria Math" w:cs="Times New Roman"/>
                                <w:color w:val="000000" w:themeColor="text1"/>
                                <w:kern w:val="0"/>
                                <w:szCs w:val="21"/>
                              </w:rPr>
                              <m:t>)</m:t>
                            </m:r>
                          </m:e>
                        </m:nary>
                      </m:e>
                    </m:nary>
                  </m:den>
                </m:f>
              </m:oMath>
            </m:oMathPara>
          </w:p>
          <w:p w14:paraId="591C3501"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SRLGLE measures the joint distribution of shorter run lengths with lowe rgray level values.</m:t>
                </m:r>
              </m:oMath>
            </m:oMathPara>
          </w:p>
        </w:tc>
      </w:tr>
      <w:tr w:rsidR="0009771F" w:rsidRPr="0009771F" w14:paraId="10B4FF27"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0ED8FB0" w14:textId="77777777" w:rsidR="0009771F" w:rsidRPr="0009771F" w:rsidRDefault="0009771F" w:rsidP="004D3DFC">
            <w:pPr>
              <w:rPr>
                <w:rFonts w:ascii="Times New Roman" w:hAnsi="Times New Roman" w:cs="Times New Roman"/>
                <w:sz w:val="20"/>
                <w:szCs w:val="20"/>
              </w:rPr>
            </w:pPr>
            <w:r w:rsidRPr="0009771F">
              <w:rPr>
                <w:rFonts w:ascii="Times New Roman" w:hAnsi="Times New Roman" w:cs="Times New Roman"/>
                <w:sz w:val="20"/>
                <w:szCs w:val="20"/>
              </w:rPr>
              <w:t>GLSZM feature</w:t>
            </w:r>
          </w:p>
        </w:tc>
        <w:tc>
          <w:tcPr>
            <w:tcW w:w="5350" w:type="dxa"/>
            <w:tcBorders>
              <w:top w:val="single" w:sz="4" w:space="0" w:color="auto"/>
              <w:left w:val="single" w:sz="4" w:space="0" w:color="auto"/>
              <w:bottom w:val="single" w:sz="4" w:space="0" w:color="auto"/>
              <w:right w:val="single" w:sz="4" w:space="0" w:color="auto"/>
            </w:tcBorders>
          </w:tcPr>
          <w:p w14:paraId="34ADF5A1"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Definition</m:t>
                </m:r>
              </m:oMath>
            </m:oMathPara>
          </w:p>
        </w:tc>
      </w:tr>
      <w:tr w:rsidR="0009771F" w:rsidRPr="0009771F" w14:paraId="4A62C92D"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AAD3C19"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 xml:space="preserve">Gray Level </w:t>
            </w:r>
            <w:proofErr w:type="spellStart"/>
            <w:r w:rsidRPr="0009771F">
              <w:rPr>
                <w:rFonts w:ascii="Times New Roman" w:hAnsi="Times New Roman" w:cs="Times New Roman"/>
                <w:sz w:val="20"/>
                <w:szCs w:val="20"/>
              </w:rPr>
              <w:t>NonUniformity</w:t>
            </w:r>
            <w:proofErr w:type="spellEnd"/>
          </w:p>
          <w:p w14:paraId="32E73A66"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6BB83CCC"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GLN</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m:rPr>
                                    <m:sty m:val="bi"/>
                                  </m:rP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e>
                            </m:nary>
                            <m:r>
                              <m:rPr>
                                <m:sty m:val="p"/>
                              </m:rPr>
                              <w:rPr>
                                <w:rFonts w:ascii="Cambria Math" w:eastAsia="等线" w:hAnsi="Cambria Math" w:cs="Times New Roman"/>
                                <w:color w:val="000000" w:themeColor="text1"/>
                                <w:kern w:val="0"/>
                                <w:szCs w:val="21"/>
                              </w:rPr>
                              <m:t>)</m:t>
                            </m:r>
                          </m:e>
                          <m:sup>
                            <m:r>
                              <m:rPr>
                                <m:sty m:val="p"/>
                              </m:rPr>
                              <w:rPr>
                                <w:rFonts w:ascii="Cambria Math" w:eastAsia="等线" w:hAnsi="Cambria Math" w:cs="Times New Roman"/>
                                <w:color w:val="000000" w:themeColor="text1"/>
                                <w:kern w:val="0"/>
                                <w:szCs w:val="21"/>
                              </w:rPr>
                              <m:t>2</m:t>
                            </m:r>
                          </m:sup>
                        </m:sSup>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m:rPr>
                                <m:sty m:val="bi"/>
                              </m:rP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e>
                        </m:nary>
                      </m:e>
                    </m:nary>
                  </m:den>
                </m:f>
              </m:oMath>
            </m:oMathPara>
          </w:p>
          <w:p w14:paraId="16014939"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w:lastRenderedPageBreak/>
                  <m:t>GLN measures the variability of gray-level intensity values in the image, with a lower value indicating more homogeneity in intensity values.</m:t>
                </m:r>
              </m:oMath>
            </m:oMathPara>
          </w:p>
        </w:tc>
      </w:tr>
      <w:tr w:rsidR="0009771F" w:rsidRPr="0009771F" w14:paraId="7B081407"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4ACCA966"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lastRenderedPageBreak/>
              <w:t xml:space="preserve">Gray Level </w:t>
            </w:r>
            <w:proofErr w:type="spellStart"/>
            <w:r w:rsidRPr="0009771F">
              <w:rPr>
                <w:rFonts w:ascii="Times New Roman" w:hAnsi="Times New Roman" w:cs="Times New Roman"/>
                <w:sz w:val="20"/>
                <w:szCs w:val="20"/>
              </w:rPr>
              <w:t>NonUniformity</w:t>
            </w:r>
            <w:proofErr w:type="spellEnd"/>
            <w:r w:rsidRPr="0009771F">
              <w:rPr>
                <w:rFonts w:ascii="Times New Roman" w:hAnsi="Times New Roman" w:cs="Times New Roman"/>
                <w:sz w:val="20"/>
                <w:szCs w:val="20"/>
              </w:rPr>
              <w:t xml:space="preserve"> Normalized</w:t>
            </w:r>
          </w:p>
          <w:p w14:paraId="288B9708"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0E2DD3BE"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GLNN</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m:rPr>
                                    <m:sty m:val="bi"/>
                                  </m:rP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e>
                            </m:nary>
                            <m:r>
                              <m:rPr>
                                <m:sty m:val="p"/>
                              </m:rPr>
                              <w:rPr>
                                <w:rFonts w:ascii="Cambria Math" w:eastAsia="等线" w:hAnsi="Cambria Math" w:cs="Times New Roman"/>
                                <w:color w:val="000000" w:themeColor="text1"/>
                                <w:kern w:val="0"/>
                                <w:szCs w:val="21"/>
                              </w:rPr>
                              <m:t>)</m:t>
                            </m:r>
                          </m:e>
                          <m:sup>
                            <m:r>
                              <m:rPr>
                                <m:sty m:val="p"/>
                              </m:rPr>
                              <w:rPr>
                                <w:rFonts w:ascii="Cambria Math" w:eastAsia="等线" w:hAnsi="Cambria Math" w:cs="Times New Roman"/>
                                <w:color w:val="000000" w:themeColor="text1"/>
                                <w:kern w:val="0"/>
                                <w:szCs w:val="21"/>
                              </w:rPr>
                              <m:t>2</m:t>
                            </m:r>
                          </m:sup>
                        </m:sSup>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m:rPr>
                                <m:sty m:val="bi"/>
                              </m:rPr>
                              <w:rPr>
                                <w:rFonts w:ascii="Cambria Math" w:eastAsia="等线" w:hAnsi="Cambria Math" w:cs="Times New Roman"/>
                                <w:color w:val="000000" w:themeColor="text1"/>
                                <w:kern w:val="0"/>
                                <w:szCs w:val="21"/>
                              </w:rPr>
                              <m:t>P</m:t>
                            </m:r>
                            <m:sSup>
                              <m:sSupPr>
                                <m:ctrlPr>
                                  <w:rPr>
                                    <w:rFonts w:ascii="Cambria Math" w:eastAsia="等线" w:hAnsi="Cambria Math" w:cs="Times New Roman"/>
                                    <w:color w:val="000000" w:themeColor="text1"/>
                                    <w:kern w:val="0"/>
                                    <w:szCs w:val="21"/>
                                  </w:rPr>
                                </m:ctrlPr>
                              </m:sSupPr>
                              <m:e>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e>
                              <m:sup>
                                <m:r>
                                  <m:rPr>
                                    <m:sty m:val="p"/>
                                  </m:rPr>
                                  <w:rPr>
                                    <w:rFonts w:ascii="Cambria Math" w:eastAsia="等线" w:hAnsi="Cambria Math" w:cs="Times New Roman"/>
                                    <w:color w:val="000000" w:themeColor="text1"/>
                                    <w:kern w:val="0"/>
                                    <w:szCs w:val="21"/>
                                  </w:rPr>
                                  <m:t>2</m:t>
                                </m:r>
                              </m:sup>
                            </m:sSup>
                          </m:e>
                        </m:nary>
                      </m:e>
                    </m:nary>
                  </m:den>
                </m:f>
              </m:oMath>
            </m:oMathPara>
          </w:p>
          <w:p w14:paraId="0F20DE98"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GLNN measures the variability of gray-level intensity values in the image, with a lower value indicating a greater similarity in intensity values.This is the normalized version of the GLN formula.</m:t>
                </m:r>
              </m:oMath>
            </m:oMathPara>
          </w:p>
        </w:tc>
      </w:tr>
      <w:tr w:rsidR="0009771F" w:rsidRPr="0009771F" w14:paraId="4CF197B3"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7FF55430"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Gray Level Variance</w:t>
            </w:r>
          </w:p>
          <w:p w14:paraId="01ABBB30"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3438DCC1"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GLV</m:t>
                </m:r>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w:rPr>
                            <w:rFonts w:ascii="Cambria Math" w:eastAsia="等线" w:hAnsi="Cambria Math" w:cs="Times New Roman"/>
                            <w:color w:val="000000" w:themeColor="text1"/>
                            <w:kern w:val="0"/>
                            <w:szCs w:val="21"/>
                          </w:rPr>
                          <m:t>p</m:t>
                        </m:r>
                      </m:e>
                    </m:nary>
                  </m:e>
                </m:nary>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sSup>
                  <m:sSupPr>
                    <m:ctrlPr>
                      <w:rPr>
                        <w:rFonts w:ascii="Cambria Math" w:eastAsia="等线" w:hAnsi="Cambria Math" w:cs="Times New Roman"/>
                        <w:color w:val="000000" w:themeColor="text1"/>
                        <w:kern w:val="0"/>
                        <w:szCs w:val="21"/>
                      </w:rPr>
                    </m:ctrlPr>
                  </m:sSupPr>
                  <m:e>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μ</m:t>
                        </m:r>
                      </m:e>
                    </m:d>
                  </m:e>
                  <m:sup>
                    <m:r>
                      <m:rPr>
                        <m:sty m:val="p"/>
                      </m:rPr>
                      <w:rPr>
                        <w:rFonts w:ascii="Cambria Math" w:eastAsia="等线" w:hAnsi="Cambria Math" w:cs="Times New Roman"/>
                        <w:color w:val="000000" w:themeColor="text1"/>
                        <w:kern w:val="0"/>
                        <w:szCs w:val="21"/>
                      </w:rPr>
                      <m:t>2</m:t>
                    </m:r>
                  </m:sup>
                </m:sSup>
              </m:oMath>
            </m:oMathPara>
          </w:p>
          <w:p w14:paraId="0479BA6D"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GLV measures the variance in gray level intensities for the zones.</m:t>
                </m:r>
              </m:oMath>
            </m:oMathPara>
          </w:p>
        </w:tc>
      </w:tr>
      <w:tr w:rsidR="0009771F" w:rsidRPr="0009771F" w14:paraId="06DAB6CF"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6B559F64"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High Gray Level Zone Emphasis</w:t>
            </w:r>
          </w:p>
          <w:p w14:paraId="4ED0B8B6"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384B01D9"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HGLZE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s</m:t>
                                    </m:r>
                                  </m:sub>
                                </m:sSub>
                              </m:sup>
                              <m:e>
                                <m:r>
                                  <m:rPr>
                                    <m:sty m:val="bi"/>
                                  </m:rP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e>
                            </m:nary>
                            <m:r>
                              <w:rPr>
                                <w:rFonts w:ascii="Cambria Math" w:eastAsia="等线" w:hAnsi="Cambria Math" w:cs="Times New Roman"/>
                                <w:color w:val="000000" w:themeColor="text1"/>
                                <w:kern w:val="0"/>
                                <w:szCs w:val="21"/>
                              </w:rPr>
                              <m:t>i</m:t>
                            </m:r>
                          </m:e>
                          <m:sup>
                            <m:r>
                              <m:rPr>
                                <m:sty m:val="p"/>
                              </m:rPr>
                              <w:rPr>
                                <w:rFonts w:ascii="Cambria Math" w:eastAsia="等线" w:hAnsi="Cambria Math" w:cs="Times New Roman"/>
                                <w:color w:val="000000" w:themeColor="text1"/>
                                <w:kern w:val="0"/>
                                <w:szCs w:val="21"/>
                              </w:rPr>
                              <m:t>2</m:t>
                            </m:r>
                          </m:sup>
                        </m:sSup>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s</m:t>
                                </m:r>
                              </m:sub>
                            </m:sSub>
                          </m:sup>
                          <m:e>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e>
                        </m:nary>
                      </m:e>
                    </m:nary>
                  </m:den>
                </m:f>
              </m:oMath>
            </m:oMathPara>
          </w:p>
          <w:p w14:paraId="3092B29B"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HGLZE measures the distribution of the higher gray-level values,with a higher value indicating a greater proportion of higher gray-level values and size zones in the image.</m:t>
                </m:r>
              </m:oMath>
            </m:oMathPara>
          </w:p>
        </w:tc>
      </w:tr>
      <w:tr w:rsidR="0009771F" w:rsidRPr="0009771F" w14:paraId="0630495B"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FA3D627"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Large Area Emphasis</w:t>
            </w:r>
          </w:p>
          <w:p w14:paraId="1B5B5D6D"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1B1BEE79"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LAE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j</m:t>
                                </m:r>
                              </m:e>
                              <m:sup>
                                <m:r>
                                  <m:rPr>
                                    <m:sty m:val="p"/>
                                  </m:rPr>
                                  <w:rPr>
                                    <w:rFonts w:ascii="Cambria Math" w:eastAsia="等线" w:hAnsi="Cambria Math" w:cs="Times New Roman"/>
                                    <w:color w:val="000000" w:themeColor="text1"/>
                                    <w:kern w:val="0"/>
                                    <w:szCs w:val="21"/>
                                  </w:rPr>
                                  <m:t>2</m:t>
                                </m:r>
                              </m:sup>
                            </m:sSup>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m:rPr>
                                <m:sty m:val="p"/>
                              </m:rPr>
                              <w:rPr>
                                <w:rFonts w:ascii="Cambria Math" w:eastAsia="等线" w:hAnsi="Cambria Math" w:cs="Times New Roman"/>
                                <w:color w:val="000000" w:themeColor="text1"/>
                                <w:kern w:val="0"/>
                                <w:szCs w:val="21"/>
                              </w:rPr>
                              <m:t>）</m:t>
                            </m:r>
                          </m:e>
                        </m:nary>
                      </m:e>
                    </m:nary>
                  </m:den>
                </m:f>
              </m:oMath>
            </m:oMathPara>
          </w:p>
          <w:p w14:paraId="19986390"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LAE is a measure of the distribution of large area size zones, with a greater value indicative of more larger size zones and more coarse textures.</m:t>
                </m:r>
              </m:oMath>
            </m:oMathPara>
          </w:p>
        </w:tc>
      </w:tr>
      <w:tr w:rsidR="0009771F" w:rsidRPr="0009771F" w14:paraId="5DC147D2"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57AEAD3"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Large Area High Gray Level Emphasis</w:t>
            </w:r>
          </w:p>
          <w:p w14:paraId="578F4E0F"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2FB27223"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LAHGLE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S</m:t>
                                    </m:r>
                                  </m:sub>
                                </m:sSub>
                              </m:sup>
                              <m:e>
                                <m:r>
                                  <m:rPr>
                                    <m:sty m:val="bi"/>
                                  </m:rP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e>
                            </m:nary>
                            <m:r>
                              <w:rPr>
                                <w:rFonts w:ascii="Cambria Math" w:eastAsia="等线" w:hAnsi="Cambria Math" w:cs="Times New Roman"/>
                                <w:color w:val="000000" w:themeColor="text1"/>
                                <w:kern w:val="0"/>
                                <w:szCs w:val="21"/>
                              </w:rPr>
                              <m:t>i</m:t>
                            </m:r>
                          </m:e>
                          <m:sup>
                            <m:r>
                              <m:rPr>
                                <m:sty m:val="p"/>
                              </m:rPr>
                              <w:rPr>
                                <w:rFonts w:ascii="Cambria Math" w:eastAsia="等线" w:hAnsi="Cambria Math" w:cs="Times New Roman"/>
                                <w:color w:val="000000" w:themeColor="text1"/>
                                <w:kern w:val="0"/>
                                <w:szCs w:val="21"/>
                              </w:rPr>
                              <m:t>2</m:t>
                            </m:r>
                          </m:sup>
                        </m:sSup>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j</m:t>
                            </m:r>
                          </m:e>
                          <m:sup>
                            <m:r>
                              <m:rPr>
                                <m:sty m:val="p"/>
                              </m:rPr>
                              <w:rPr>
                                <w:rFonts w:ascii="Cambria Math" w:eastAsia="等线" w:hAnsi="Cambria Math" w:cs="Times New Roman"/>
                                <w:color w:val="000000" w:themeColor="text1"/>
                                <w:kern w:val="0"/>
                                <w:szCs w:val="21"/>
                              </w:rPr>
                              <m:t>2</m:t>
                            </m:r>
                          </m:sup>
                        </m:sSup>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s</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e>
                        </m:nary>
                      </m:e>
                    </m:nary>
                  </m:den>
                </m:f>
              </m:oMath>
            </m:oMathPara>
          </w:p>
          <w:p w14:paraId="6BD176A3"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LAHGLE measures the proportion in the image of the joint distribution of larger size zones with higher gray-level values.</m:t>
                </m:r>
              </m:oMath>
            </m:oMathPara>
          </w:p>
        </w:tc>
      </w:tr>
      <w:tr w:rsidR="0009771F" w:rsidRPr="0009771F" w14:paraId="7DDFA6EB"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5AED1FD3"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Large Area Low Gray Level Emphasis</w:t>
            </w:r>
          </w:p>
          <w:p w14:paraId="55EAC801"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2B07ACD9"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LALGLE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s</m:t>
                                </m:r>
                              </m:sub>
                            </m:sSub>
                          </m:sup>
                          <m:e>
                            <m:f>
                              <m:fPr>
                                <m:ctrlPr>
                                  <w:rPr>
                                    <w:rFonts w:ascii="Cambria Math" w:eastAsia="等线" w:hAnsi="Cambria Math" w:cs="Times New Roman"/>
                                    <w:color w:val="000000" w:themeColor="text1"/>
                                    <w:kern w:val="0"/>
                                    <w:szCs w:val="21"/>
                                  </w:rPr>
                                </m:ctrlPr>
                              </m:fPr>
                              <m:num>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j</m:t>
                                    </m:r>
                                  </m:e>
                                  <m:sup>
                                    <m:r>
                                      <m:rPr>
                                        <m:sty m:val="p"/>
                                      </m:rPr>
                                      <w:rPr>
                                        <w:rFonts w:ascii="Cambria Math" w:eastAsia="等线" w:hAnsi="Cambria Math" w:cs="Times New Roman"/>
                                        <w:color w:val="000000" w:themeColor="text1"/>
                                        <w:kern w:val="0"/>
                                        <w:szCs w:val="21"/>
                                      </w:rPr>
                                      <m:t>2</m:t>
                                    </m:r>
                                  </m:sup>
                                </m:sSup>
                              </m:num>
                              <m:den>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i</m:t>
                                    </m:r>
                                  </m:e>
                                  <m:sup>
                                    <m:r>
                                      <m:rPr>
                                        <m:sty m:val="p"/>
                                      </m:rPr>
                                      <w:rPr>
                                        <w:rFonts w:ascii="Cambria Math" w:eastAsia="等线" w:hAnsi="Cambria Math" w:cs="Times New Roman"/>
                                        <w:color w:val="000000" w:themeColor="text1"/>
                                        <w:kern w:val="0"/>
                                        <w:szCs w:val="21"/>
                                      </w:rPr>
                                      <m:t>2</m:t>
                                    </m:r>
                                  </m:sup>
                                </m:sSup>
                              </m:den>
                            </m:f>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s</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m:rPr>
                                <m:sty m:val="p"/>
                              </m:rPr>
                              <w:rPr>
                                <w:rFonts w:ascii="Cambria Math" w:eastAsia="等线" w:hAnsi="Cambria Math" w:cs="Times New Roman"/>
                                <w:color w:val="000000" w:themeColor="text1"/>
                                <w:kern w:val="0"/>
                                <w:szCs w:val="21"/>
                              </w:rPr>
                              <m:t>）</m:t>
                            </m:r>
                          </m:e>
                        </m:nary>
                      </m:e>
                    </m:nary>
                  </m:den>
                </m:f>
              </m:oMath>
            </m:oMathPara>
          </w:p>
          <w:p w14:paraId="607EDC8B"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LALGLE measures the proportion in the image of the joint distribution of larger size zones with lower gray-level values.</m:t>
                </m:r>
              </m:oMath>
            </m:oMathPara>
          </w:p>
        </w:tc>
      </w:tr>
      <w:tr w:rsidR="0009771F" w:rsidRPr="0009771F" w14:paraId="60E3470D"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8139131"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Low Gray Level Zone Emphasis</w:t>
            </w:r>
          </w:p>
          <w:p w14:paraId="71B5B62D"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631AD116"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LGLZE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s</m:t>
                                </m:r>
                              </m:sub>
                            </m:sSub>
                          </m:sup>
                          <m:e>
                            <m:f>
                              <m:fPr>
                                <m:ctrlPr>
                                  <w:rPr>
                                    <w:rFonts w:ascii="Cambria Math" w:eastAsia="等线" w:hAnsi="Cambria Math" w:cs="Times New Roman"/>
                                    <w:color w:val="000000" w:themeColor="text1"/>
                                    <w:kern w:val="0"/>
                                    <w:szCs w:val="21"/>
                                  </w:rPr>
                                </m:ctrlPr>
                              </m:fPr>
                              <m:num>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num>
                              <m:den>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i</m:t>
                                    </m:r>
                                  </m:e>
                                  <m:sup>
                                    <m:r>
                                      <m:rPr>
                                        <m:sty m:val="p"/>
                                      </m:rPr>
                                      <w:rPr>
                                        <w:rFonts w:ascii="Cambria Math" w:eastAsia="等线" w:hAnsi="Cambria Math" w:cs="Times New Roman"/>
                                        <w:color w:val="000000" w:themeColor="text1"/>
                                        <w:kern w:val="0"/>
                                        <w:szCs w:val="21"/>
                                      </w:rPr>
                                      <m:t>2</m:t>
                                    </m:r>
                                  </m:sup>
                                </m:sSup>
                              </m:den>
                            </m:f>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s</m:t>
                                </m:r>
                              </m:sub>
                            </m:sSub>
                          </m:sup>
                          <m:e>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e>
                        </m:nary>
                      </m:e>
                    </m:nary>
                  </m:den>
                </m:f>
              </m:oMath>
            </m:oMathPara>
          </w:p>
          <w:p w14:paraId="16D412D6"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LGLZE measures the distribution of lower gray-level size zones,with a higher value indicating a greater proportion of lower gray-level values and size zones in the image.</m:t>
                </m:r>
              </m:oMath>
            </m:oMathPara>
          </w:p>
        </w:tc>
      </w:tr>
      <w:tr w:rsidR="0009771F" w:rsidRPr="0009771F" w14:paraId="3A81CEEB"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A29971E"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 xml:space="preserve">Size Zone </w:t>
            </w:r>
            <w:proofErr w:type="spellStart"/>
            <w:r w:rsidRPr="0009771F">
              <w:rPr>
                <w:rFonts w:ascii="Times New Roman" w:hAnsi="Times New Roman" w:cs="Times New Roman"/>
                <w:sz w:val="20"/>
                <w:szCs w:val="20"/>
              </w:rPr>
              <w:t>NonUniformity</w:t>
            </w:r>
            <w:proofErr w:type="spellEnd"/>
          </w:p>
          <w:p w14:paraId="789701C2"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542B6197"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SZN</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m:rPr>
                                    <m:sty m:val="bi"/>
                                  </m:rP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e>
                            </m:nary>
                            <m:r>
                              <m:rPr>
                                <m:sty m:val="p"/>
                              </m:rPr>
                              <w:rPr>
                                <w:rFonts w:ascii="Cambria Math" w:eastAsia="等线" w:hAnsi="Cambria Math" w:cs="Times New Roman"/>
                                <w:color w:val="000000" w:themeColor="text1"/>
                                <w:kern w:val="0"/>
                                <w:szCs w:val="21"/>
                              </w:rPr>
                              <m:t>)</m:t>
                            </m:r>
                          </m:e>
                          <m:sup>
                            <m:r>
                              <m:rPr>
                                <m:sty m:val="p"/>
                              </m:rPr>
                              <w:rPr>
                                <w:rFonts w:ascii="Cambria Math" w:eastAsia="等线" w:hAnsi="Cambria Math" w:cs="Times New Roman"/>
                                <w:color w:val="000000" w:themeColor="text1"/>
                                <w:kern w:val="0"/>
                                <w:szCs w:val="21"/>
                              </w:rPr>
                              <m:t>2</m:t>
                            </m:r>
                          </m:sup>
                        </m:sSup>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e>
                        </m:nary>
                      </m:e>
                    </m:nary>
                  </m:den>
                </m:f>
              </m:oMath>
            </m:oMathPara>
          </w:p>
          <w:p w14:paraId="1F4BD046"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SZN measures the variability of size zone volumes in the image, with a lower   value indicating more homogeneity in size zone volumes.</m:t>
                </m:r>
              </m:oMath>
            </m:oMathPara>
          </w:p>
        </w:tc>
      </w:tr>
      <w:tr w:rsidR="0009771F" w:rsidRPr="0009771F" w14:paraId="3988CB4B"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20EBDDC5"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 xml:space="preserve">Size Zone </w:t>
            </w:r>
            <w:proofErr w:type="spellStart"/>
            <w:r w:rsidRPr="0009771F">
              <w:rPr>
                <w:rFonts w:ascii="Times New Roman" w:hAnsi="Times New Roman" w:cs="Times New Roman"/>
                <w:sz w:val="20"/>
                <w:szCs w:val="20"/>
              </w:rPr>
              <w:t>NonUniformity</w:t>
            </w:r>
            <w:proofErr w:type="spellEnd"/>
            <w:r w:rsidRPr="0009771F">
              <w:rPr>
                <w:rFonts w:ascii="Times New Roman" w:hAnsi="Times New Roman" w:cs="Times New Roman"/>
                <w:sz w:val="20"/>
                <w:szCs w:val="20"/>
              </w:rPr>
              <w:t xml:space="preserve"> Normalized</w:t>
            </w:r>
          </w:p>
          <w:p w14:paraId="13A7A496"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2161D60D"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SZNN</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m:rPr>
                                    <m:sty m:val="bi"/>
                                  </m:rP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e>
                            </m:nary>
                            <m:r>
                              <m:rPr>
                                <m:sty m:val="p"/>
                              </m:rPr>
                              <w:rPr>
                                <w:rFonts w:ascii="Cambria Math" w:eastAsia="等线" w:hAnsi="Cambria Math" w:cs="Times New Roman"/>
                                <w:color w:val="000000" w:themeColor="text1"/>
                                <w:kern w:val="0"/>
                                <w:szCs w:val="21"/>
                              </w:rPr>
                              <m:t>)</m:t>
                            </m:r>
                          </m:e>
                          <m:sup>
                            <m:r>
                              <m:rPr>
                                <m:sty m:val="p"/>
                              </m:rPr>
                              <w:rPr>
                                <w:rFonts w:ascii="Cambria Math" w:eastAsia="等线" w:hAnsi="Cambria Math" w:cs="Times New Roman"/>
                                <w:color w:val="000000" w:themeColor="text1"/>
                                <w:kern w:val="0"/>
                                <w:szCs w:val="21"/>
                              </w:rPr>
                              <m:t>2</m:t>
                            </m:r>
                          </m:sup>
                        </m:sSup>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sSup>
                              <m:sSupPr>
                                <m:ctrlPr>
                                  <w:rPr>
                                    <w:rFonts w:ascii="Cambria Math" w:eastAsia="等线" w:hAnsi="Cambria Math" w:cs="Times New Roman"/>
                                    <w:color w:val="000000" w:themeColor="text1"/>
                                    <w:kern w:val="0"/>
                                    <w:szCs w:val="21"/>
                                  </w:rPr>
                                </m:ctrlPr>
                              </m:sSupPr>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e>
                              <m:sup>
                                <m:r>
                                  <m:rPr>
                                    <m:sty m:val="p"/>
                                  </m:rPr>
                                  <w:rPr>
                                    <w:rFonts w:ascii="Cambria Math" w:eastAsia="等线" w:hAnsi="Cambria Math" w:cs="Times New Roman"/>
                                    <w:color w:val="000000" w:themeColor="text1"/>
                                    <w:kern w:val="0"/>
                                    <w:szCs w:val="21"/>
                                  </w:rPr>
                                  <m:t>2</m:t>
                                </m:r>
                              </m:sup>
                            </m:sSup>
                          </m:e>
                        </m:nary>
                      </m:e>
                    </m:nary>
                  </m:den>
                </m:f>
              </m:oMath>
            </m:oMathPara>
          </w:p>
          <w:p w14:paraId="415D761B"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w:lastRenderedPageBreak/>
                  <m:t>SZNN measures the variability of size zone volumes throughout the image, with a lower value indicating more homogeneity among zone size volumes in the image. This is the normalized version of the SZN formula.</m:t>
                </m:r>
              </m:oMath>
            </m:oMathPara>
          </w:p>
        </w:tc>
      </w:tr>
      <w:tr w:rsidR="0009771F" w:rsidRPr="0009771F" w14:paraId="0A39A625"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4FEBBBC9"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lastRenderedPageBreak/>
              <w:t>Small Area Emphasis</w:t>
            </w:r>
          </w:p>
          <w:p w14:paraId="218FE90F"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28ECB287"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SAE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f>
                              <m:fPr>
                                <m:ctrlPr>
                                  <w:rPr>
                                    <w:rFonts w:ascii="Cambria Math" w:eastAsia="等线" w:hAnsi="Cambria Math" w:cs="Times New Roman"/>
                                    <w:color w:val="000000" w:themeColor="text1"/>
                                    <w:kern w:val="0"/>
                                    <w:szCs w:val="21"/>
                                  </w:rPr>
                                </m:ctrlPr>
                              </m:fPr>
                              <m:num>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num>
                              <m:den>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j</m:t>
                                    </m:r>
                                  </m:e>
                                  <m:sup>
                                    <m:r>
                                      <m:rPr>
                                        <m:sty m:val="p"/>
                                      </m:rPr>
                                      <w:rPr>
                                        <w:rFonts w:ascii="Cambria Math" w:eastAsia="等线" w:hAnsi="Cambria Math" w:cs="Times New Roman"/>
                                        <w:color w:val="000000" w:themeColor="text1"/>
                                        <w:kern w:val="0"/>
                                        <w:szCs w:val="21"/>
                                      </w:rPr>
                                      <m:t>2</m:t>
                                    </m:r>
                                  </m:sup>
                                </m:sSup>
                              </m:den>
                            </m:f>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m:rPr>
                                <m:sty m:val="p"/>
                              </m:rPr>
                              <w:rPr>
                                <w:rFonts w:ascii="Cambria Math" w:eastAsia="等线" w:hAnsi="Cambria Math" w:cs="Times New Roman"/>
                                <w:color w:val="000000" w:themeColor="text1"/>
                                <w:kern w:val="0"/>
                                <w:szCs w:val="21"/>
                              </w:rPr>
                              <m:t>）</m:t>
                            </m:r>
                          </m:e>
                        </m:nary>
                      </m:e>
                    </m:nary>
                  </m:den>
                </m:f>
              </m:oMath>
            </m:oMathPara>
          </w:p>
          <w:p w14:paraId="1B89A2DD"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SAE is a measure of the distribution of small size zones, with a greater value indicative of more smaller size zones and more fine textures.</m:t>
                </m:r>
              </m:oMath>
            </m:oMathPara>
          </w:p>
        </w:tc>
      </w:tr>
      <w:tr w:rsidR="0009771F" w:rsidRPr="0009771F" w14:paraId="3A77928D"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60A79336"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Small Area High Gray Level Emphasis</w:t>
            </w:r>
          </w:p>
          <w:p w14:paraId="17C75A2F"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55DB6F33"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SAHGLE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S</m:t>
                                </m:r>
                              </m:sub>
                            </m:sSub>
                          </m:sup>
                          <m:e>
                            <m:f>
                              <m:fPr>
                                <m:ctrlPr>
                                  <w:rPr>
                                    <w:rFonts w:ascii="Cambria Math" w:eastAsia="等线" w:hAnsi="Cambria Math" w:cs="Times New Roman"/>
                                    <w:color w:val="000000" w:themeColor="text1"/>
                                    <w:kern w:val="0"/>
                                    <w:szCs w:val="21"/>
                                  </w:rPr>
                                </m:ctrlPr>
                              </m:fPr>
                              <m:num>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i</m:t>
                                    </m:r>
                                  </m:e>
                                  <m:sup>
                                    <m:r>
                                      <m:rPr>
                                        <m:sty m:val="p"/>
                                      </m:rPr>
                                      <w:rPr>
                                        <w:rFonts w:ascii="Cambria Math" w:eastAsia="等线" w:hAnsi="Cambria Math" w:cs="Times New Roman"/>
                                        <w:color w:val="000000" w:themeColor="text1"/>
                                        <w:kern w:val="0"/>
                                        <w:szCs w:val="21"/>
                                      </w:rPr>
                                      <m:t>2</m:t>
                                    </m:r>
                                  </m:sup>
                                </m:sSup>
                              </m:num>
                              <m:den>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j</m:t>
                                    </m:r>
                                  </m:e>
                                  <m:sup>
                                    <m:r>
                                      <m:rPr>
                                        <m:sty m:val="p"/>
                                      </m:rPr>
                                      <w:rPr>
                                        <w:rFonts w:ascii="Cambria Math" w:eastAsia="等线" w:hAnsi="Cambria Math" w:cs="Times New Roman"/>
                                        <w:color w:val="000000" w:themeColor="text1"/>
                                        <w:kern w:val="0"/>
                                        <w:szCs w:val="21"/>
                                      </w:rPr>
                                      <m:t>2</m:t>
                                    </m:r>
                                  </m:sup>
                                </m:sSup>
                              </m:den>
                            </m:f>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s</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e>
                        </m:nary>
                      </m:e>
                    </m:nary>
                  </m:den>
                </m:f>
              </m:oMath>
            </m:oMathPara>
          </w:p>
          <w:p w14:paraId="5E45E539"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SAHGLE measures the proportion in the image of the joint distribution of smaller size zones with higher gray-level values.</m:t>
                </m:r>
              </m:oMath>
            </m:oMathPara>
          </w:p>
        </w:tc>
      </w:tr>
      <w:tr w:rsidR="0009771F" w:rsidRPr="0009771F" w14:paraId="3111C35C"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183DF2B5"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Small Area Low Gray Level Emphasis</w:t>
            </w:r>
          </w:p>
          <w:p w14:paraId="1B94C82C"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35CFFF3A"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SALGLE</m:t>
                </m:r>
                <m:r>
                  <m:rPr>
                    <m:sty m:val="p"/>
                  </m:rPr>
                  <w:rPr>
                    <w:rFonts w:ascii="Cambria Math" w:eastAsia="等线" w:hAnsi="Cambria Math" w:cs="Times New Roman"/>
                    <w:color w:val="000000" w:themeColor="text1"/>
                    <w:kern w:val="0"/>
                    <w:szCs w:val="21"/>
                  </w:rPr>
                  <m:t>=</m:t>
                </m:r>
                <m:f>
                  <m:fPr>
                    <m:ctrlPr>
                      <w:rPr>
                        <w:rFonts w:ascii="Cambria Math" w:eastAsia="等线" w:hAnsi="Cambria Math" w:cs="Times New Roman"/>
                        <w:color w:val="000000" w:themeColor="text1"/>
                        <w:kern w:val="0"/>
                        <w:szCs w:val="21"/>
                      </w:rPr>
                    </m:ctrlPr>
                  </m:fPr>
                  <m:num>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s</m:t>
                                </m:r>
                              </m:sub>
                            </m:sSub>
                          </m:sup>
                          <m:e>
                            <m:f>
                              <m:fPr>
                                <m:ctrlPr>
                                  <w:rPr>
                                    <w:rFonts w:ascii="Cambria Math" w:eastAsia="等线" w:hAnsi="Cambria Math" w:cs="Times New Roman"/>
                                    <w:color w:val="000000" w:themeColor="text1"/>
                                    <w:kern w:val="0"/>
                                    <w:szCs w:val="21"/>
                                  </w:rPr>
                                </m:ctrlPr>
                              </m:fPr>
                              <m:num>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num>
                              <m:den>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i</m:t>
                                    </m:r>
                                  </m:e>
                                  <m:sup>
                                    <m:r>
                                      <m:rPr>
                                        <m:sty m:val="p"/>
                                      </m:rPr>
                                      <w:rPr>
                                        <w:rFonts w:ascii="Cambria Math" w:eastAsia="等线" w:hAnsi="Cambria Math" w:cs="Times New Roman"/>
                                        <w:color w:val="000000" w:themeColor="text1"/>
                                        <w:kern w:val="0"/>
                                        <w:szCs w:val="21"/>
                                      </w:rPr>
                                      <m:t>2</m:t>
                                    </m:r>
                                  </m:sup>
                                </m:sSup>
                                <m:sSup>
                                  <m:sSupPr>
                                    <m:ctrlPr>
                                      <w:rPr>
                                        <w:rFonts w:ascii="Cambria Math" w:eastAsia="等线" w:hAnsi="Cambria Math" w:cs="Times New Roman"/>
                                        <w:color w:val="000000" w:themeColor="text1"/>
                                        <w:kern w:val="0"/>
                                        <w:szCs w:val="21"/>
                                      </w:rPr>
                                    </m:ctrlPr>
                                  </m:sSupPr>
                                  <m:e>
                                    <m:r>
                                      <w:rPr>
                                        <w:rFonts w:ascii="Cambria Math" w:eastAsia="等线" w:hAnsi="Cambria Math" w:cs="Times New Roman"/>
                                        <w:color w:val="000000" w:themeColor="text1"/>
                                        <w:kern w:val="0"/>
                                        <w:szCs w:val="21"/>
                                      </w:rPr>
                                      <m:t>j</m:t>
                                    </m:r>
                                  </m:e>
                                  <m:sup>
                                    <m:r>
                                      <m:rPr>
                                        <m:sty m:val="p"/>
                                      </m:rPr>
                                      <w:rPr>
                                        <w:rFonts w:ascii="Cambria Math" w:eastAsia="等线" w:hAnsi="Cambria Math" w:cs="Times New Roman"/>
                                        <w:color w:val="000000" w:themeColor="text1"/>
                                        <w:kern w:val="0"/>
                                        <w:szCs w:val="21"/>
                                      </w:rPr>
                                      <m:t>2</m:t>
                                    </m:r>
                                  </m:sup>
                                </m:sSup>
                              </m:den>
                            </m:f>
                          </m:e>
                        </m:nary>
                      </m:e>
                    </m:nary>
                  </m:num>
                  <m:den>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s</m:t>
                                </m:r>
                              </m:sub>
                            </m:sSub>
                          </m:sup>
                          <m:e>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e>
                        </m:nary>
                      </m:e>
                    </m:nary>
                  </m:den>
                </m:f>
              </m:oMath>
            </m:oMathPara>
          </w:p>
          <w:p w14:paraId="077F133D"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SALGLE measures the proportion in the image of the joint distribution of smaller size zones with lower gray-level values.</m:t>
                </m:r>
              </m:oMath>
            </m:oMathPara>
          </w:p>
        </w:tc>
      </w:tr>
      <w:tr w:rsidR="0009771F" w:rsidRPr="0009771F" w14:paraId="1A3D5FE6"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11805CBE"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Zone Entropy</w:t>
            </w:r>
          </w:p>
          <w:p w14:paraId="0472A0F8"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3C96098F"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ZE</m:t>
                </m:r>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log</m:t>
                            </m:r>
                          </m:e>
                          <m:sub>
                            <m:r>
                              <m:rPr>
                                <m:sty m:val="p"/>
                              </m:rPr>
                              <w:rPr>
                                <w:rFonts w:ascii="Cambria Math" w:eastAsia="等线" w:hAnsi="Cambria Math" w:cs="Times New Roman"/>
                                <w:color w:val="000000" w:themeColor="text1"/>
                                <w:kern w:val="0"/>
                                <w:szCs w:val="21"/>
                              </w:rPr>
                              <m:t>2</m:t>
                            </m:r>
                          </m:sub>
                        </m:sSub>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p</m:t>
                        </m:r>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e>
                        </m:d>
                        <m:r>
                          <m:rPr>
                            <m:sty m:val="p"/>
                          </m:rPr>
                          <w:rPr>
                            <w:rFonts w:ascii="Cambria Math" w:eastAsia="等线" w:hAnsi="Cambria Math" w:cs="Times New Roman"/>
                            <w:color w:val="000000" w:themeColor="text1"/>
                            <w:kern w:val="0"/>
                            <w:szCs w:val="21"/>
                          </w:rPr>
                          <m:t>+∈)</m:t>
                        </m:r>
                      </m:e>
                    </m:nary>
                  </m:e>
                </m:nary>
              </m:oMath>
            </m:oMathPara>
          </w:p>
          <w:p w14:paraId="62F98704" w14:textId="77777777" w:rsidR="0009771F" w:rsidRPr="0009771F" w:rsidRDefault="0009771F" w:rsidP="0009771F">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Here, ϵ is an arbitrarily small positive number (≈ 2:2 × 10-16).</m:t>
                </m:r>
              </m:oMath>
            </m:oMathPara>
          </w:p>
          <w:p w14:paraId="19BD9D04" w14:textId="77777777" w:rsidR="0009771F" w:rsidRPr="0009771F" w:rsidRDefault="0009771F" w:rsidP="0009771F">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ZE measures the uncertainty/randomness in the distribution of zone sizes and gray levels. A higher value indicates more heterogeneneity in the texture patterns.</m:t>
                </m:r>
              </m:oMath>
            </m:oMathPara>
          </w:p>
        </w:tc>
      </w:tr>
      <w:tr w:rsidR="0009771F" w:rsidRPr="0009771F" w14:paraId="26240CE6"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3F94ABEF"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Zone Percentage</w:t>
            </w:r>
          </w:p>
          <w:p w14:paraId="4594BE33"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76518437"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ZP</m:t>
                </m:r>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f>
                          <m:fPr>
                            <m:ctrlPr>
                              <w:rPr>
                                <w:rFonts w:ascii="Cambria Math" w:eastAsia="等线" w:hAnsi="Cambria Math" w:cs="Times New Roman"/>
                                <w:color w:val="000000" w:themeColor="text1"/>
                                <w:kern w:val="0"/>
                                <w:szCs w:val="21"/>
                              </w:rPr>
                            </m:ctrlPr>
                          </m:fPr>
                          <m:num>
                            <m:r>
                              <m:rPr>
                                <m:sty m:val="bi"/>
                              </m:rP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num>
                          <m:den>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p</m:t>
                                </m:r>
                              </m:sub>
                            </m:sSub>
                          </m:den>
                        </m:f>
                      </m:e>
                    </m:nary>
                  </m:e>
                </m:nary>
              </m:oMath>
            </m:oMathPara>
          </w:p>
          <w:p w14:paraId="304A1C15"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ZP measures the coarseness of the texture by taking the ratio of number of zones and number of voxels in the ROI.</m:t>
                </m:r>
              </m:oMath>
            </m:oMathPara>
          </w:p>
        </w:tc>
      </w:tr>
      <w:tr w:rsidR="0009771F" w:rsidRPr="0009771F" w14:paraId="5D59C843"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500FA108"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Zone Variance</w:t>
            </w:r>
          </w:p>
          <w:p w14:paraId="02A182B5"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09200238"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ZV</m:t>
                </m:r>
                <m:r>
                  <m:rPr>
                    <m:sty m:val="p"/>
                  </m:rP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color w:val="000000" w:themeColor="text1"/>
                            <w:kern w:val="0"/>
                            <w:szCs w:val="21"/>
                          </w:rPr>
                        </m:ctrlPr>
                      </m:naryPr>
                      <m:sub>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=1</m:t>
                        </m:r>
                      </m:sub>
                      <m:sup>
                        <m:sSub>
                          <m:sSubPr>
                            <m:ctrlPr>
                              <w:rPr>
                                <w:rFonts w:ascii="Cambria Math" w:eastAsia="等线" w:hAnsi="Cambria Math" w:cs="Times New Roman"/>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r>
                          <w:rPr>
                            <w:rFonts w:ascii="Cambria Math" w:eastAsia="等线" w:hAnsi="Cambria Math" w:cs="Times New Roman"/>
                            <w:color w:val="000000" w:themeColor="text1"/>
                            <w:kern w:val="0"/>
                            <w:szCs w:val="21"/>
                          </w:rPr>
                          <m:t>p</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i</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sSup>
                          <m:sSupPr>
                            <m:ctrlPr>
                              <w:rPr>
                                <w:rFonts w:ascii="Cambria Math" w:eastAsia="等线" w:hAnsi="Cambria Math" w:cs="Times New Roman"/>
                                <w:color w:val="000000" w:themeColor="text1"/>
                                <w:kern w:val="0"/>
                                <w:szCs w:val="21"/>
                              </w:rPr>
                            </m:ctrlPr>
                          </m:sSupPr>
                          <m:e>
                            <m:d>
                              <m:dPr>
                                <m:ctrlPr>
                                  <w:rPr>
                                    <w:rFonts w:ascii="Cambria Math" w:eastAsia="等线" w:hAnsi="Cambria Math" w:cs="Times New Roman"/>
                                    <w:color w:val="000000" w:themeColor="text1"/>
                                    <w:kern w:val="0"/>
                                    <w:szCs w:val="21"/>
                                  </w:rPr>
                                </m:ctrlPr>
                              </m:dPr>
                              <m:e>
                                <m:r>
                                  <w:rPr>
                                    <w:rFonts w:ascii="Cambria Math" w:eastAsia="等线" w:hAnsi="Cambria Math" w:cs="Times New Roman"/>
                                    <w:color w:val="000000" w:themeColor="text1"/>
                                    <w:kern w:val="0"/>
                                    <w:szCs w:val="21"/>
                                  </w:rPr>
                                  <m:t>j</m:t>
                                </m:r>
                                <m:r>
                                  <m:rPr>
                                    <m:sty m:val="p"/>
                                  </m:rPr>
                                  <w:rPr>
                                    <w:rFonts w:ascii="Cambria Math" w:eastAsia="等线" w:hAnsi="Cambria Math" w:cs="Times New Roman"/>
                                    <w:color w:val="000000" w:themeColor="text1"/>
                                    <w:kern w:val="0"/>
                                    <w:szCs w:val="21"/>
                                  </w:rPr>
                                  <m:t>-</m:t>
                                </m:r>
                                <m:r>
                                  <w:rPr>
                                    <w:rFonts w:ascii="Cambria Math" w:eastAsia="等线" w:hAnsi="Cambria Math" w:cs="Times New Roman"/>
                                    <w:color w:val="000000" w:themeColor="text1"/>
                                    <w:kern w:val="0"/>
                                    <w:szCs w:val="21"/>
                                  </w:rPr>
                                  <m:t>μ</m:t>
                                </m:r>
                              </m:e>
                            </m:d>
                          </m:e>
                          <m:sup>
                            <m:r>
                              <m:rPr>
                                <m:sty m:val="p"/>
                              </m:rPr>
                              <w:rPr>
                                <w:rFonts w:ascii="Cambria Math" w:eastAsia="等线" w:hAnsi="Cambria Math" w:cs="Times New Roman"/>
                                <w:color w:val="000000" w:themeColor="text1"/>
                                <w:kern w:val="0"/>
                                <w:szCs w:val="21"/>
                              </w:rPr>
                              <m:t>2</m:t>
                            </m:r>
                          </m:sup>
                        </m:sSup>
                      </m:e>
                    </m:nary>
                  </m:e>
                </m:nary>
              </m:oMath>
            </m:oMathPara>
          </w:p>
          <w:p w14:paraId="2C01D51F" w14:textId="77777777" w:rsidR="0009771F" w:rsidRPr="0009771F" w:rsidRDefault="0009771F" w:rsidP="004D3DFC">
            <w:pPr>
              <w:rPr>
                <w:rFonts w:ascii="Cambria Math" w:eastAsia="等线" w:hAnsi="Cambria Math" w:cs="Times New Roman"/>
                <w:color w:val="000000" w:themeColor="text1"/>
                <w:kern w:val="0"/>
                <w:szCs w:val="21"/>
                <w:oMath/>
              </w:rPr>
            </w:pPr>
            <m:oMathPara>
              <m:oMath>
                <m:r>
                  <m:rPr>
                    <m:sty m:val="p"/>
                  </m:rPr>
                  <w:rPr>
                    <w:rFonts w:ascii="Cambria Math" w:eastAsia="等线" w:hAnsi="Cambria Math" w:cs="Times New Roman"/>
                    <w:color w:val="000000" w:themeColor="text1"/>
                    <w:kern w:val="0"/>
                    <w:szCs w:val="21"/>
                  </w:rPr>
                  <m:t>ZV measures the variance in zone size volumes for the zones.</m:t>
                </m:r>
              </m:oMath>
            </m:oMathPara>
          </w:p>
        </w:tc>
      </w:tr>
      <w:tr w:rsidR="0009771F" w:rsidRPr="0009771F" w14:paraId="3473DA2B"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79E426C2" w14:textId="77777777" w:rsidR="0009771F" w:rsidRPr="0009771F" w:rsidRDefault="0009771F" w:rsidP="004D3DFC">
            <w:pPr>
              <w:rPr>
                <w:rFonts w:ascii="Times New Roman" w:hAnsi="Times New Roman" w:cs="Times New Roman"/>
                <w:sz w:val="20"/>
                <w:szCs w:val="20"/>
              </w:rPr>
            </w:pPr>
            <w:r w:rsidRPr="0009771F">
              <w:rPr>
                <w:rFonts w:ascii="Times New Roman" w:hAnsi="Times New Roman" w:cs="Times New Roman"/>
                <w:sz w:val="20"/>
                <w:szCs w:val="20"/>
              </w:rPr>
              <w:t>GLDM feature</w:t>
            </w:r>
          </w:p>
        </w:tc>
        <w:tc>
          <w:tcPr>
            <w:tcW w:w="5350" w:type="dxa"/>
            <w:tcBorders>
              <w:top w:val="single" w:sz="4" w:space="0" w:color="auto"/>
              <w:left w:val="single" w:sz="4" w:space="0" w:color="auto"/>
              <w:bottom w:val="single" w:sz="4" w:space="0" w:color="auto"/>
              <w:right w:val="single" w:sz="4" w:space="0" w:color="auto"/>
            </w:tcBorders>
          </w:tcPr>
          <w:p w14:paraId="40AFD464"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Definition</m:t>
                </m:r>
              </m:oMath>
            </m:oMathPara>
          </w:p>
        </w:tc>
      </w:tr>
      <w:tr w:rsidR="0009771F" w:rsidRPr="0009771F" w14:paraId="7290B8CD"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5B85754B"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Dependence Entropy</w:t>
            </w:r>
          </w:p>
          <w:p w14:paraId="29F197A3"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34531671"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DE=-</m:t>
                </m:r>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i=1</m:t>
                    </m:r>
                  </m:sub>
                  <m:sup>
                    <m:sSub>
                      <m:sSubPr>
                        <m:ctrlPr>
                          <w:rPr>
                            <w:rFonts w:ascii="Cambria Math" w:eastAsia="等线" w:hAnsi="Cambria Math" w:cs="Times New Roman"/>
                            <w:i/>
                            <w:iCs/>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j=1</m:t>
                        </m:r>
                      </m:sub>
                      <m:sup>
                        <m:sSub>
                          <m:sSubPr>
                            <m:ctrlPr>
                              <w:rPr>
                                <w:rFonts w:ascii="Cambria Math" w:eastAsia="等线" w:hAnsi="Cambria Math" w:cs="Times New Roman"/>
                                <w:i/>
                                <w:iCs/>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d</m:t>
                            </m:r>
                          </m:sub>
                        </m:sSub>
                      </m:sup>
                      <m:e>
                        <m:r>
                          <w:rPr>
                            <w:rFonts w:ascii="Cambria Math" w:eastAsia="等线" w:hAnsi="Cambria Math" w:cs="Times New Roman"/>
                            <w:color w:val="000000" w:themeColor="text1"/>
                            <w:kern w:val="0"/>
                            <w:szCs w:val="21"/>
                          </w:rPr>
                          <m:t>p</m:t>
                        </m:r>
                        <m:d>
                          <m:dPr>
                            <m:ctrlPr>
                              <w:rPr>
                                <w:rFonts w:ascii="Cambria Math" w:eastAsia="等线" w:hAnsi="Cambria Math" w:cs="Times New Roman"/>
                                <w:i/>
                                <w:iCs/>
                                <w:color w:val="000000" w:themeColor="text1"/>
                                <w:kern w:val="0"/>
                                <w:szCs w:val="21"/>
                              </w:rPr>
                            </m:ctrlPr>
                          </m:dPr>
                          <m:e>
                            <m:r>
                              <w:rPr>
                                <w:rFonts w:ascii="Cambria Math" w:eastAsia="等线" w:hAnsi="Cambria Math" w:cs="Times New Roman"/>
                                <w:color w:val="000000" w:themeColor="text1"/>
                                <w:kern w:val="0"/>
                                <w:szCs w:val="21"/>
                              </w:rPr>
                              <m:t>i,j</m:t>
                            </m:r>
                          </m:e>
                        </m:d>
                        <m:func>
                          <m:funcPr>
                            <m:ctrlPr>
                              <w:rPr>
                                <w:rFonts w:ascii="Cambria Math" w:eastAsia="等线" w:hAnsi="Cambria Math" w:cs="Times New Roman"/>
                                <w:i/>
                                <w:iCs/>
                                <w:color w:val="000000" w:themeColor="text1"/>
                                <w:kern w:val="0"/>
                                <w:szCs w:val="21"/>
                              </w:rPr>
                            </m:ctrlPr>
                          </m:funcPr>
                          <m:fName>
                            <m:sSub>
                              <m:sSubPr>
                                <m:ctrlPr>
                                  <w:rPr>
                                    <w:rFonts w:ascii="Cambria Math" w:eastAsia="等线" w:hAnsi="Cambria Math" w:cs="Times New Roman"/>
                                    <w:i/>
                                    <w:iCs/>
                                    <w:color w:val="000000" w:themeColor="text1"/>
                                    <w:kern w:val="0"/>
                                    <w:szCs w:val="21"/>
                                  </w:rPr>
                                </m:ctrlPr>
                              </m:sSubPr>
                              <m:e>
                                <m:r>
                                  <w:rPr>
                                    <w:rFonts w:ascii="Cambria Math" w:eastAsia="等线" w:hAnsi="Cambria Math" w:cs="Times New Roman"/>
                                    <w:color w:val="000000" w:themeColor="text1"/>
                                    <w:kern w:val="0"/>
                                    <w:szCs w:val="21"/>
                                  </w:rPr>
                                  <m:t>log</m:t>
                                </m:r>
                              </m:e>
                              <m:sub>
                                <m:r>
                                  <w:rPr>
                                    <w:rFonts w:ascii="Cambria Math" w:eastAsia="等线" w:hAnsi="Cambria Math" w:cs="Times New Roman"/>
                                    <w:color w:val="000000" w:themeColor="text1"/>
                                    <w:kern w:val="0"/>
                                    <w:szCs w:val="21"/>
                                  </w:rPr>
                                  <m:t>2</m:t>
                                </m:r>
                              </m:sub>
                            </m:sSub>
                          </m:fName>
                          <m:e>
                            <m:d>
                              <m:dPr>
                                <m:begChr m:val="["/>
                                <m:endChr m:val="]"/>
                                <m:ctrlPr>
                                  <w:rPr>
                                    <w:rFonts w:ascii="Cambria Math" w:eastAsia="等线" w:hAnsi="Cambria Math" w:cs="Times New Roman"/>
                                    <w:i/>
                                    <w:iCs/>
                                    <w:color w:val="000000" w:themeColor="text1"/>
                                    <w:kern w:val="0"/>
                                    <w:szCs w:val="21"/>
                                  </w:rPr>
                                </m:ctrlPr>
                              </m:dPr>
                              <m:e>
                                <m:r>
                                  <w:rPr>
                                    <w:rFonts w:ascii="Cambria Math" w:eastAsia="等线" w:hAnsi="Cambria Math" w:cs="Times New Roman"/>
                                    <w:color w:val="000000" w:themeColor="text1"/>
                                    <w:kern w:val="0"/>
                                    <w:szCs w:val="21"/>
                                  </w:rPr>
                                  <m:t>p</m:t>
                                </m:r>
                                <m:d>
                                  <m:dPr>
                                    <m:ctrlPr>
                                      <w:rPr>
                                        <w:rFonts w:ascii="Cambria Math" w:eastAsia="等线" w:hAnsi="Cambria Math" w:cs="Times New Roman"/>
                                        <w:i/>
                                        <w:iCs/>
                                        <w:color w:val="000000" w:themeColor="text1"/>
                                        <w:kern w:val="0"/>
                                        <w:szCs w:val="21"/>
                                      </w:rPr>
                                    </m:ctrlPr>
                                  </m:dPr>
                                  <m:e>
                                    <m:r>
                                      <w:rPr>
                                        <w:rFonts w:ascii="Cambria Math" w:eastAsia="等线" w:hAnsi="Cambria Math" w:cs="Times New Roman"/>
                                        <w:color w:val="000000" w:themeColor="text1"/>
                                        <w:kern w:val="0"/>
                                        <w:szCs w:val="21"/>
                                      </w:rPr>
                                      <m:t>i,j</m:t>
                                    </m:r>
                                  </m:e>
                                </m:d>
                                <m:r>
                                  <w:rPr>
                                    <w:rFonts w:ascii="Cambria Math" w:eastAsia="等线" w:hAnsi="Cambria Math" w:cs="Times New Roman"/>
                                    <w:color w:val="000000" w:themeColor="text1"/>
                                    <w:kern w:val="0"/>
                                    <w:szCs w:val="21"/>
                                  </w:rPr>
                                  <m:t>+ϵ</m:t>
                                </m:r>
                              </m:e>
                            </m:d>
                          </m:e>
                        </m:func>
                      </m:e>
                    </m:nary>
                  </m:e>
                </m:nary>
              </m:oMath>
            </m:oMathPara>
          </w:p>
        </w:tc>
      </w:tr>
      <w:tr w:rsidR="0009771F" w:rsidRPr="0009771F" w14:paraId="2DEB0414"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350E82D0"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 xml:space="preserve">Dependence </w:t>
            </w:r>
            <w:proofErr w:type="spellStart"/>
            <w:r w:rsidRPr="0009771F">
              <w:rPr>
                <w:rFonts w:ascii="Times New Roman" w:hAnsi="Times New Roman" w:cs="Times New Roman"/>
                <w:sz w:val="20"/>
                <w:szCs w:val="20"/>
              </w:rPr>
              <w:t>NonUniformity</w:t>
            </w:r>
            <w:proofErr w:type="spellEnd"/>
          </w:p>
          <w:p w14:paraId="08BD4699"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604A17AC"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DN=</m:t>
                </m:r>
                <m:f>
                  <m:fPr>
                    <m:ctrlPr>
                      <w:rPr>
                        <w:rFonts w:ascii="Cambria Math" w:eastAsia="等线" w:hAnsi="Cambria Math" w:cs="Times New Roman"/>
                        <w:i/>
                        <w:iCs/>
                        <w:color w:val="000000" w:themeColor="text1"/>
                        <w:kern w:val="0"/>
                        <w:szCs w:val="21"/>
                      </w:rPr>
                    </m:ctrlPr>
                  </m:fPr>
                  <m:num>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j=1</m:t>
                        </m:r>
                      </m:sub>
                      <m:sup>
                        <m:r>
                          <w:rPr>
                            <w:rFonts w:ascii="Cambria Math" w:eastAsia="等线" w:hAnsi="Cambria Math" w:cs="Times New Roman"/>
                            <w:color w:val="000000" w:themeColor="text1"/>
                            <w:kern w:val="0"/>
                            <w:szCs w:val="21"/>
                          </w:rPr>
                          <m:t>Nd</m:t>
                        </m:r>
                      </m:sup>
                      <m:e>
                        <m:sSup>
                          <m:sSupPr>
                            <m:ctrlPr>
                              <w:rPr>
                                <w:rFonts w:ascii="Cambria Math" w:eastAsia="等线" w:hAnsi="Cambria Math" w:cs="Times New Roman"/>
                                <w:i/>
                                <w:iCs/>
                                <w:color w:val="000000" w:themeColor="text1"/>
                                <w:kern w:val="0"/>
                                <w:szCs w:val="21"/>
                              </w:rPr>
                            </m:ctrlPr>
                          </m:sSupPr>
                          <m:e>
                            <m: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i=1</m:t>
                                </m:r>
                              </m:sub>
                              <m:sup>
                                <m:r>
                                  <w:rPr>
                                    <w:rFonts w:ascii="Cambria Math" w:eastAsia="等线" w:hAnsi="Cambria Math" w:cs="Times New Roman"/>
                                    <w:color w:val="000000" w:themeColor="text1"/>
                                    <w:kern w:val="0"/>
                                    <w:szCs w:val="21"/>
                                  </w:rPr>
                                  <m:t>Ng</m:t>
                                </m:r>
                              </m:sup>
                              <m:e>
                                <m:r>
                                  <w:rPr>
                                    <w:rFonts w:ascii="Cambria Math" w:eastAsia="等线" w:hAnsi="Cambria Math" w:cs="Times New Roman"/>
                                    <w:color w:val="000000" w:themeColor="text1"/>
                                    <w:kern w:val="0"/>
                                    <w:szCs w:val="21"/>
                                  </w:rPr>
                                  <m:t>p</m:t>
                                </m:r>
                                <m:d>
                                  <m:dPr>
                                    <m:ctrlPr>
                                      <w:rPr>
                                        <w:rFonts w:ascii="Cambria Math" w:eastAsia="等线" w:hAnsi="Cambria Math" w:cs="Times New Roman"/>
                                        <w:i/>
                                        <w:iCs/>
                                        <w:color w:val="000000" w:themeColor="text1"/>
                                        <w:kern w:val="0"/>
                                        <w:szCs w:val="21"/>
                                      </w:rPr>
                                    </m:ctrlPr>
                                  </m:dPr>
                                  <m:e>
                                    <m:r>
                                      <w:rPr>
                                        <w:rFonts w:ascii="Cambria Math" w:eastAsia="等线" w:hAnsi="Cambria Math" w:cs="Times New Roman"/>
                                        <w:color w:val="000000" w:themeColor="text1"/>
                                        <w:kern w:val="0"/>
                                        <w:szCs w:val="21"/>
                                      </w:rPr>
                                      <m:t>i,j</m:t>
                                    </m:r>
                                  </m:e>
                                </m:d>
                              </m:e>
                            </m:nary>
                            <m:r>
                              <w:rPr>
                                <w:rFonts w:ascii="Cambria Math" w:eastAsia="等线" w:hAnsi="Cambria Math" w:cs="Times New Roman"/>
                                <w:color w:val="000000" w:themeColor="text1"/>
                                <w:kern w:val="0"/>
                                <w:szCs w:val="21"/>
                              </w:rPr>
                              <m:t>)</m:t>
                            </m:r>
                          </m:e>
                          <m:sup>
                            <m:r>
                              <w:rPr>
                                <w:rFonts w:ascii="Cambria Math" w:eastAsia="等线" w:hAnsi="Cambria Math" w:cs="Times New Roman"/>
                                <w:color w:val="000000" w:themeColor="text1"/>
                                <w:kern w:val="0"/>
                                <w:szCs w:val="21"/>
                              </w:rPr>
                              <m:t>2</m:t>
                            </m:r>
                          </m:sup>
                        </m:sSup>
                      </m:e>
                    </m:nary>
                  </m:num>
                  <m:den>
                    <m:r>
                      <w:rPr>
                        <w:rFonts w:ascii="Cambria Math" w:eastAsia="等线" w:hAnsi="Cambria Math" w:cs="Times New Roman"/>
                        <w:color w:val="000000" w:themeColor="text1"/>
                        <w:kern w:val="0"/>
                        <w:szCs w:val="21"/>
                      </w:rPr>
                      <m:t>Nz</m:t>
                    </m:r>
                  </m:den>
                </m:f>
              </m:oMath>
            </m:oMathPara>
          </w:p>
          <w:p w14:paraId="157B1540"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Measures the similarity of dependence throughout the image, with a lower value indicating more homogeneity among dependencies in the image.</m:t>
                </m:r>
              </m:oMath>
            </m:oMathPara>
          </w:p>
        </w:tc>
      </w:tr>
      <w:tr w:rsidR="0009771F" w:rsidRPr="0009771F" w14:paraId="4133B8CB"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2C084636"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 xml:space="preserve">Dependence </w:t>
            </w:r>
            <w:proofErr w:type="spellStart"/>
            <w:r w:rsidRPr="0009771F">
              <w:rPr>
                <w:rFonts w:ascii="Times New Roman" w:hAnsi="Times New Roman" w:cs="Times New Roman"/>
                <w:sz w:val="20"/>
                <w:szCs w:val="20"/>
              </w:rPr>
              <w:t>NonUniformity</w:t>
            </w:r>
            <w:proofErr w:type="spellEnd"/>
            <w:r w:rsidRPr="0009771F">
              <w:rPr>
                <w:rFonts w:ascii="Times New Roman" w:hAnsi="Times New Roman" w:cs="Times New Roman"/>
                <w:sz w:val="20"/>
                <w:szCs w:val="20"/>
              </w:rPr>
              <w:t xml:space="preserve"> Normalized</w:t>
            </w:r>
          </w:p>
          <w:p w14:paraId="547A6261"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761CF821"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DNN=</m:t>
                </m:r>
                <m:f>
                  <m:fPr>
                    <m:ctrlPr>
                      <w:rPr>
                        <w:rFonts w:ascii="Cambria Math" w:eastAsia="等线" w:hAnsi="Cambria Math" w:cs="Times New Roman"/>
                        <w:i/>
                        <w:iCs/>
                        <w:color w:val="000000" w:themeColor="text1"/>
                        <w:kern w:val="0"/>
                        <w:szCs w:val="21"/>
                      </w:rPr>
                    </m:ctrlPr>
                  </m:fPr>
                  <m:num>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j=1</m:t>
                        </m:r>
                      </m:sub>
                      <m:sup>
                        <m:r>
                          <w:rPr>
                            <w:rFonts w:ascii="Cambria Math" w:eastAsia="等线" w:hAnsi="Cambria Math" w:cs="Times New Roman"/>
                            <w:color w:val="000000" w:themeColor="text1"/>
                            <w:kern w:val="0"/>
                            <w:szCs w:val="21"/>
                          </w:rPr>
                          <m:t>Nd</m:t>
                        </m:r>
                      </m:sup>
                      <m:e>
                        <m:sSup>
                          <m:sSupPr>
                            <m:ctrlPr>
                              <w:rPr>
                                <w:rFonts w:ascii="Cambria Math" w:eastAsia="等线" w:hAnsi="Cambria Math" w:cs="Times New Roman"/>
                                <w:i/>
                                <w:iCs/>
                                <w:color w:val="000000" w:themeColor="text1"/>
                                <w:kern w:val="0"/>
                                <w:szCs w:val="21"/>
                              </w:rPr>
                            </m:ctrlPr>
                          </m:sSupPr>
                          <m:e>
                            <m: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i=1</m:t>
                                </m:r>
                              </m:sub>
                              <m:sup>
                                <m:r>
                                  <w:rPr>
                                    <w:rFonts w:ascii="Cambria Math" w:eastAsia="等线" w:hAnsi="Cambria Math" w:cs="Times New Roman"/>
                                    <w:color w:val="000000" w:themeColor="text1"/>
                                    <w:kern w:val="0"/>
                                    <w:szCs w:val="21"/>
                                  </w:rPr>
                                  <m:t>Ng</m:t>
                                </m:r>
                              </m:sup>
                              <m:e>
                                <m:r>
                                  <w:rPr>
                                    <w:rFonts w:ascii="Cambria Math" w:eastAsia="等线" w:hAnsi="Cambria Math" w:cs="Times New Roman"/>
                                    <w:color w:val="000000" w:themeColor="text1"/>
                                    <w:kern w:val="0"/>
                                    <w:szCs w:val="21"/>
                                  </w:rPr>
                                  <m:t>p</m:t>
                                </m:r>
                                <m:d>
                                  <m:dPr>
                                    <m:ctrlPr>
                                      <w:rPr>
                                        <w:rFonts w:ascii="Cambria Math" w:eastAsia="等线" w:hAnsi="Cambria Math" w:cs="Times New Roman"/>
                                        <w:i/>
                                        <w:iCs/>
                                        <w:color w:val="000000" w:themeColor="text1"/>
                                        <w:kern w:val="0"/>
                                        <w:szCs w:val="21"/>
                                      </w:rPr>
                                    </m:ctrlPr>
                                  </m:dPr>
                                  <m:e>
                                    <m:r>
                                      <w:rPr>
                                        <w:rFonts w:ascii="Cambria Math" w:eastAsia="等线" w:hAnsi="Cambria Math" w:cs="Times New Roman"/>
                                        <w:color w:val="000000" w:themeColor="text1"/>
                                        <w:kern w:val="0"/>
                                        <w:szCs w:val="21"/>
                                      </w:rPr>
                                      <m:t>i,j</m:t>
                                    </m:r>
                                  </m:e>
                                </m:d>
                              </m:e>
                            </m:nary>
                            <m:r>
                              <w:rPr>
                                <w:rFonts w:ascii="Cambria Math" w:eastAsia="等线" w:hAnsi="Cambria Math" w:cs="Times New Roman"/>
                                <w:color w:val="000000" w:themeColor="text1"/>
                                <w:kern w:val="0"/>
                                <w:szCs w:val="21"/>
                              </w:rPr>
                              <m:t>)</m:t>
                            </m:r>
                          </m:e>
                          <m:sup>
                            <m:r>
                              <w:rPr>
                                <w:rFonts w:ascii="Cambria Math" w:eastAsia="等线" w:hAnsi="Cambria Math" w:cs="Times New Roman"/>
                                <w:color w:val="000000" w:themeColor="text1"/>
                                <w:kern w:val="0"/>
                                <w:szCs w:val="21"/>
                              </w:rPr>
                              <m:t>2</m:t>
                            </m:r>
                          </m:sup>
                        </m:sSup>
                      </m:e>
                    </m:nary>
                  </m:num>
                  <m:den>
                    <m:r>
                      <w:rPr>
                        <w:rFonts w:ascii="Cambria Math" w:eastAsia="等线" w:hAnsi="Cambria Math" w:cs="Times New Roman"/>
                        <w:color w:val="000000" w:themeColor="text1"/>
                        <w:kern w:val="0"/>
                        <w:szCs w:val="21"/>
                      </w:rPr>
                      <m:t>Nz</m:t>
                    </m:r>
                  </m:den>
                </m:f>
              </m:oMath>
            </m:oMathPara>
          </w:p>
          <w:p w14:paraId="50680279"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Measures the similarity of dependence throughout the image, with a lower value indicating more homogeneity among dependencies in the image. This is the normalized version of the DLN formula.</m:t>
                </m:r>
              </m:oMath>
            </m:oMathPara>
          </w:p>
        </w:tc>
      </w:tr>
      <w:tr w:rsidR="0009771F" w:rsidRPr="0009771F" w14:paraId="4EA5F103"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78451F9B"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Dependence Variance</w:t>
            </w:r>
          </w:p>
          <w:p w14:paraId="0EDA71AD"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6D47B0C5"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DV=</m:t>
                </m:r>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i=1</m:t>
                    </m:r>
                  </m:sub>
                  <m:sup>
                    <m:sSub>
                      <m:sSubPr>
                        <m:ctrlPr>
                          <w:rPr>
                            <w:rFonts w:ascii="Cambria Math" w:eastAsia="等线" w:hAnsi="Cambria Math" w:cs="Times New Roman"/>
                            <w:i/>
                            <w:iCs/>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j=1</m:t>
                        </m:r>
                      </m:sub>
                      <m:sup>
                        <m:sSub>
                          <m:sSubPr>
                            <m:ctrlPr>
                              <w:rPr>
                                <w:rFonts w:ascii="Cambria Math" w:eastAsia="等线" w:hAnsi="Cambria Math" w:cs="Times New Roman"/>
                                <w:i/>
                                <w:iCs/>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d</m:t>
                            </m:r>
                          </m:sub>
                        </m:sSub>
                      </m:sup>
                      <m:e>
                        <m:r>
                          <w:rPr>
                            <w:rFonts w:ascii="Cambria Math" w:eastAsia="等线" w:hAnsi="Cambria Math" w:cs="Times New Roman"/>
                            <w:color w:val="000000" w:themeColor="text1"/>
                            <w:kern w:val="0"/>
                            <w:szCs w:val="21"/>
                          </w:rPr>
                          <m:t>p</m:t>
                        </m:r>
                        <m:d>
                          <m:dPr>
                            <m:ctrlPr>
                              <w:rPr>
                                <w:rFonts w:ascii="Cambria Math" w:eastAsia="等线" w:hAnsi="Cambria Math" w:cs="Times New Roman"/>
                                <w:i/>
                                <w:iCs/>
                                <w:color w:val="000000" w:themeColor="text1"/>
                                <w:kern w:val="0"/>
                                <w:szCs w:val="21"/>
                              </w:rPr>
                            </m:ctrlPr>
                          </m:dPr>
                          <m:e>
                            <m:r>
                              <w:rPr>
                                <w:rFonts w:ascii="Cambria Math" w:eastAsia="等线" w:hAnsi="Cambria Math" w:cs="Times New Roman"/>
                                <w:color w:val="000000" w:themeColor="text1"/>
                                <w:kern w:val="0"/>
                                <w:szCs w:val="21"/>
                              </w:rPr>
                              <m:t>i,j</m:t>
                            </m:r>
                          </m:e>
                        </m:d>
                        <m:sSup>
                          <m:sSupPr>
                            <m:ctrlPr>
                              <w:rPr>
                                <w:rFonts w:ascii="Cambria Math" w:eastAsia="等线" w:hAnsi="Cambria Math" w:cs="Times New Roman"/>
                                <w:i/>
                                <w:iCs/>
                                <w:color w:val="000000" w:themeColor="text1"/>
                                <w:kern w:val="0"/>
                                <w:szCs w:val="21"/>
                              </w:rPr>
                            </m:ctrlPr>
                          </m:sSupPr>
                          <m:e>
                            <m:d>
                              <m:dPr>
                                <m:ctrlPr>
                                  <w:rPr>
                                    <w:rFonts w:ascii="Cambria Math" w:eastAsia="等线" w:hAnsi="Cambria Math" w:cs="Times New Roman"/>
                                    <w:i/>
                                    <w:iCs/>
                                    <w:color w:val="000000" w:themeColor="text1"/>
                                    <w:kern w:val="0"/>
                                    <w:szCs w:val="21"/>
                                  </w:rPr>
                                </m:ctrlPr>
                              </m:dPr>
                              <m:e>
                                <m:r>
                                  <w:rPr>
                                    <w:rFonts w:ascii="Cambria Math" w:eastAsia="等线" w:hAnsi="Cambria Math" w:cs="Times New Roman"/>
                                    <w:color w:val="000000" w:themeColor="text1"/>
                                    <w:kern w:val="0"/>
                                    <w:szCs w:val="21"/>
                                  </w:rPr>
                                  <m:t>i-μ</m:t>
                                </m:r>
                              </m:e>
                            </m:d>
                          </m:e>
                          <m:sup>
                            <m:r>
                              <w:rPr>
                                <w:rFonts w:ascii="Cambria Math" w:eastAsia="等线" w:hAnsi="Cambria Math" w:cs="Times New Roman"/>
                                <w:color w:val="000000" w:themeColor="text1"/>
                                <w:kern w:val="0"/>
                                <w:szCs w:val="21"/>
                              </w:rPr>
                              <m:t>2</m:t>
                            </m:r>
                          </m:sup>
                        </m:sSup>
                      </m:e>
                    </m:nary>
                  </m:e>
                </m:nary>
              </m:oMath>
            </m:oMathPara>
          </w:p>
          <w:p w14:paraId="725554DF"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Measures the variance in dependence size in the image.</m:t>
                </m:r>
              </m:oMath>
            </m:oMathPara>
          </w:p>
        </w:tc>
      </w:tr>
      <w:tr w:rsidR="0009771F" w:rsidRPr="0009771F" w14:paraId="6742CBFD"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4F1BDF9F"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lastRenderedPageBreak/>
              <w:t xml:space="preserve">Gray Level </w:t>
            </w:r>
            <w:proofErr w:type="spellStart"/>
            <w:r w:rsidRPr="0009771F">
              <w:rPr>
                <w:rFonts w:ascii="Times New Roman" w:hAnsi="Times New Roman" w:cs="Times New Roman"/>
                <w:sz w:val="20"/>
                <w:szCs w:val="20"/>
              </w:rPr>
              <w:t>NonUniformity</w:t>
            </w:r>
            <w:proofErr w:type="spellEnd"/>
          </w:p>
          <w:p w14:paraId="7B5EC74D"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7E10CE6E"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GLN=</m:t>
                </m:r>
                <m:f>
                  <m:fPr>
                    <m:ctrlPr>
                      <w:rPr>
                        <w:rFonts w:ascii="Cambria Math" w:eastAsia="等线" w:hAnsi="Cambria Math" w:cs="Times New Roman"/>
                        <w:i/>
                        <w:iCs/>
                        <w:color w:val="000000" w:themeColor="text1"/>
                        <w:kern w:val="0"/>
                        <w:szCs w:val="21"/>
                      </w:rPr>
                    </m:ctrlPr>
                  </m:fPr>
                  <m:num>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j=1</m:t>
                        </m:r>
                      </m:sub>
                      <m:sup>
                        <m:r>
                          <w:rPr>
                            <w:rFonts w:ascii="Cambria Math" w:eastAsia="等线" w:hAnsi="Cambria Math" w:cs="Times New Roman"/>
                            <w:color w:val="000000" w:themeColor="text1"/>
                            <w:kern w:val="0"/>
                            <w:szCs w:val="21"/>
                          </w:rPr>
                          <m:t>Ng</m:t>
                        </m:r>
                      </m:sup>
                      <m:e>
                        <m:sSup>
                          <m:sSupPr>
                            <m:ctrlPr>
                              <w:rPr>
                                <w:rFonts w:ascii="Cambria Math" w:eastAsia="等线" w:hAnsi="Cambria Math" w:cs="Times New Roman"/>
                                <w:i/>
                                <w:iCs/>
                                <w:color w:val="000000" w:themeColor="text1"/>
                                <w:kern w:val="0"/>
                                <w:szCs w:val="21"/>
                              </w:rPr>
                            </m:ctrlPr>
                          </m:sSupPr>
                          <m:e>
                            <m: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i=1</m:t>
                                </m:r>
                              </m:sub>
                              <m:sup>
                                <m:r>
                                  <w:rPr>
                                    <w:rFonts w:ascii="Cambria Math" w:eastAsia="等线" w:hAnsi="Cambria Math" w:cs="Times New Roman"/>
                                    <w:color w:val="000000" w:themeColor="text1"/>
                                    <w:kern w:val="0"/>
                                    <w:szCs w:val="21"/>
                                  </w:rPr>
                                  <m:t>Nd</m:t>
                                </m:r>
                              </m:sup>
                              <m:e>
                                <m:r>
                                  <w:rPr>
                                    <w:rFonts w:ascii="Cambria Math" w:eastAsia="等线" w:hAnsi="Cambria Math" w:cs="Times New Roman"/>
                                    <w:color w:val="000000" w:themeColor="text1"/>
                                    <w:kern w:val="0"/>
                                    <w:szCs w:val="21"/>
                                  </w:rPr>
                                  <m:t>p</m:t>
                                </m:r>
                                <m:d>
                                  <m:dPr>
                                    <m:ctrlPr>
                                      <w:rPr>
                                        <w:rFonts w:ascii="Cambria Math" w:eastAsia="等线" w:hAnsi="Cambria Math" w:cs="Times New Roman"/>
                                        <w:i/>
                                        <w:iCs/>
                                        <w:color w:val="000000" w:themeColor="text1"/>
                                        <w:kern w:val="0"/>
                                        <w:szCs w:val="21"/>
                                      </w:rPr>
                                    </m:ctrlPr>
                                  </m:dPr>
                                  <m:e>
                                    <m:r>
                                      <w:rPr>
                                        <w:rFonts w:ascii="Cambria Math" w:eastAsia="等线" w:hAnsi="Cambria Math" w:cs="Times New Roman"/>
                                        <w:color w:val="000000" w:themeColor="text1"/>
                                        <w:kern w:val="0"/>
                                        <w:szCs w:val="21"/>
                                      </w:rPr>
                                      <m:t>i,j</m:t>
                                    </m:r>
                                  </m:e>
                                </m:d>
                              </m:e>
                            </m:nary>
                            <m:r>
                              <w:rPr>
                                <w:rFonts w:ascii="Cambria Math" w:eastAsia="等线" w:hAnsi="Cambria Math" w:cs="Times New Roman"/>
                                <w:color w:val="000000" w:themeColor="text1"/>
                                <w:kern w:val="0"/>
                                <w:szCs w:val="21"/>
                              </w:rPr>
                              <m:t>)</m:t>
                            </m:r>
                          </m:e>
                          <m:sup>
                            <m:r>
                              <w:rPr>
                                <w:rFonts w:ascii="Cambria Math" w:eastAsia="等线" w:hAnsi="Cambria Math" w:cs="Times New Roman"/>
                                <w:color w:val="000000" w:themeColor="text1"/>
                                <w:kern w:val="0"/>
                                <w:szCs w:val="21"/>
                              </w:rPr>
                              <m:t>2</m:t>
                            </m:r>
                          </m:sup>
                        </m:sSup>
                      </m:e>
                    </m:nary>
                  </m:num>
                  <m:den>
                    <m:r>
                      <w:rPr>
                        <w:rFonts w:ascii="Cambria Math" w:eastAsia="等线" w:hAnsi="Cambria Math" w:cs="Times New Roman"/>
                        <w:color w:val="000000" w:themeColor="text1"/>
                        <w:kern w:val="0"/>
                        <w:szCs w:val="21"/>
                      </w:rPr>
                      <m:t>Nz</m:t>
                    </m:r>
                  </m:den>
                </m:f>
              </m:oMath>
            </m:oMathPara>
          </w:p>
          <w:p w14:paraId="65CC3CBB"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Measures the similarity of gray-level intensity values in the image, where a lower GLN value correlates with a greater similarity in intensity values.</m:t>
                </m:r>
              </m:oMath>
            </m:oMathPara>
          </w:p>
        </w:tc>
      </w:tr>
      <w:tr w:rsidR="0009771F" w:rsidRPr="0009771F" w14:paraId="0E92C515"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898A4FF"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Gray Level Variance</w:t>
            </w:r>
          </w:p>
          <w:p w14:paraId="62FE7651"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570DFDA8"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GLV=</m:t>
                </m:r>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i=1</m:t>
                    </m:r>
                  </m:sub>
                  <m:sup>
                    <m:sSub>
                      <m:sSubPr>
                        <m:ctrlPr>
                          <w:rPr>
                            <w:rFonts w:ascii="Cambria Math" w:eastAsia="等线" w:hAnsi="Cambria Math" w:cs="Times New Roman"/>
                            <w:i/>
                            <w:iCs/>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j=1</m:t>
                        </m:r>
                      </m:sub>
                      <m:sup>
                        <m:sSub>
                          <m:sSubPr>
                            <m:ctrlPr>
                              <w:rPr>
                                <w:rFonts w:ascii="Cambria Math" w:eastAsia="等线" w:hAnsi="Cambria Math" w:cs="Times New Roman"/>
                                <w:i/>
                                <w:iCs/>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d</m:t>
                            </m:r>
                          </m:sub>
                        </m:sSub>
                      </m:sup>
                      <m:e>
                        <m:r>
                          <w:rPr>
                            <w:rFonts w:ascii="Cambria Math" w:eastAsia="等线" w:hAnsi="Cambria Math" w:cs="Times New Roman"/>
                            <w:color w:val="000000" w:themeColor="text1"/>
                            <w:kern w:val="0"/>
                            <w:szCs w:val="21"/>
                          </w:rPr>
                          <m:t>p</m:t>
                        </m:r>
                        <m:d>
                          <m:dPr>
                            <m:ctrlPr>
                              <w:rPr>
                                <w:rFonts w:ascii="Cambria Math" w:eastAsia="等线" w:hAnsi="Cambria Math" w:cs="Times New Roman"/>
                                <w:i/>
                                <w:iCs/>
                                <w:color w:val="000000" w:themeColor="text1"/>
                                <w:kern w:val="0"/>
                                <w:szCs w:val="21"/>
                              </w:rPr>
                            </m:ctrlPr>
                          </m:dPr>
                          <m:e>
                            <m:r>
                              <w:rPr>
                                <w:rFonts w:ascii="Cambria Math" w:eastAsia="等线" w:hAnsi="Cambria Math" w:cs="Times New Roman"/>
                                <w:color w:val="000000" w:themeColor="text1"/>
                                <w:kern w:val="0"/>
                                <w:szCs w:val="21"/>
                              </w:rPr>
                              <m:t>i,j</m:t>
                            </m:r>
                          </m:e>
                        </m:d>
                        <m:sSup>
                          <m:sSupPr>
                            <m:ctrlPr>
                              <w:rPr>
                                <w:rFonts w:ascii="Cambria Math" w:eastAsia="等线" w:hAnsi="Cambria Math" w:cs="Times New Roman"/>
                                <w:i/>
                                <w:iCs/>
                                <w:color w:val="000000" w:themeColor="text1"/>
                                <w:kern w:val="0"/>
                                <w:szCs w:val="21"/>
                              </w:rPr>
                            </m:ctrlPr>
                          </m:sSupPr>
                          <m:e>
                            <m:d>
                              <m:dPr>
                                <m:ctrlPr>
                                  <w:rPr>
                                    <w:rFonts w:ascii="Cambria Math" w:eastAsia="等线" w:hAnsi="Cambria Math" w:cs="Times New Roman"/>
                                    <w:i/>
                                    <w:iCs/>
                                    <w:color w:val="000000" w:themeColor="text1"/>
                                    <w:kern w:val="0"/>
                                    <w:szCs w:val="21"/>
                                  </w:rPr>
                                </m:ctrlPr>
                              </m:dPr>
                              <m:e>
                                <m:r>
                                  <w:rPr>
                                    <w:rFonts w:ascii="Cambria Math" w:eastAsia="等线" w:hAnsi="Cambria Math" w:cs="Times New Roman"/>
                                    <w:color w:val="000000" w:themeColor="text1"/>
                                    <w:kern w:val="0"/>
                                    <w:szCs w:val="21"/>
                                  </w:rPr>
                                  <m:t>i-μ</m:t>
                                </m:r>
                              </m:e>
                            </m:d>
                          </m:e>
                          <m:sup>
                            <m:r>
                              <w:rPr>
                                <w:rFonts w:ascii="Cambria Math" w:eastAsia="等线" w:hAnsi="Cambria Math" w:cs="Times New Roman"/>
                                <w:color w:val="000000" w:themeColor="text1"/>
                                <w:kern w:val="0"/>
                                <w:szCs w:val="21"/>
                              </w:rPr>
                              <m:t>2</m:t>
                            </m:r>
                          </m:sup>
                        </m:sSup>
                      </m:e>
                    </m:nary>
                  </m:e>
                </m:nary>
              </m:oMath>
            </m:oMathPara>
          </w:p>
          <w:p w14:paraId="4EC8F604"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Measures the variance in grey level in the image.</m:t>
                </m:r>
              </m:oMath>
            </m:oMathPara>
          </w:p>
        </w:tc>
      </w:tr>
      <w:tr w:rsidR="0009771F" w:rsidRPr="0009771F" w14:paraId="5FD831B0"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2F9F7100"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High Gray Level Emphasis</w:t>
            </w:r>
          </w:p>
          <w:p w14:paraId="12BED396"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3DC7D904"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HGLE=</m:t>
                </m:r>
                <m:f>
                  <m:fPr>
                    <m:ctrlPr>
                      <w:rPr>
                        <w:rFonts w:ascii="Cambria Math" w:eastAsia="等线" w:hAnsi="Cambria Math" w:cs="Times New Roman"/>
                        <w:i/>
                        <w:iCs/>
                        <w:color w:val="000000" w:themeColor="text1"/>
                        <w:kern w:val="0"/>
                        <w:szCs w:val="21"/>
                      </w:rPr>
                    </m:ctrlPr>
                  </m:fPr>
                  <m:num>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j=1</m:t>
                        </m:r>
                      </m:sub>
                      <m:sup>
                        <m:r>
                          <w:rPr>
                            <w:rFonts w:ascii="Cambria Math" w:eastAsia="等线" w:hAnsi="Cambria Math" w:cs="Times New Roman"/>
                            <w:color w:val="000000" w:themeColor="text1"/>
                            <w:kern w:val="0"/>
                            <w:szCs w:val="21"/>
                          </w:rPr>
                          <m:t>Ng</m:t>
                        </m:r>
                      </m:sup>
                      <m:e>
                        <m:sSup>
                          <m:sSupPr>
                            <m:ctrlPr>
                              <w:rPr>
                                <w:rFonts w:ascii="Cambria Math" w:eastAsia="等线" w:hAnsi="Cambria Math" w:cs="Times New Roman"/>
                                <w:i/>
                                <w:iCs/>
                                <w:color w:val="000000" w:themeColor="text1"/>
                                <w:kern w:val="0"/>
                                <w:szCs w:val="21"/>
                              </w:rPr>
                            </m:ctrlPr>
                          </m:sSupPr>
                          <m:e>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i=1</m:t>
                                </m:r>
                              </m:sub>
                              <m:sup>
                                <m:r>
                                  <w:rPr>
                                    <w:rFonts w:ascii="Cambria Math" w:eastAsia="等线" w:hAnsi="Cambria Math" w:cs="Times New Roman"/>
                                    <w:color w:val="000000" w:themeColor="text1"/>
                                    <w:kern w:val="0"/>
                                    <w:szCs w:val="21"/>
                                  </w:rPr>
                                  <m:t>Nd</m:t>
                                </m:r>
                              </m:sup>
                              <m:e>
                                <m:r>
                                  <w:rPr>
                                    <w:rFonts w:ascii="Cambria Math" w:eastAsia="等线" w:hAnsi="Cambria Math" w:cs="Times New Roman"/>
                                    <w:color w:val="000000" w:themeColor="text1"/>
                                    <w:kern w:val="0"/>
                                    <w:szCs w:val="21"/>
                                  </w:rPr>
                                  <m:t>p</m:t>
                                </m:r>
                                <m:d>
                                  <m:dPr>
                                    <m:ctrlPr>
                                      <w:rPr>
                                        <w:rFonts w:ascii="Cambria Math" w:eastAsia="等线" w:hAnsi="Cambria Math" w:cs="Times New Roman"/>
                                        <w:i/>
                                        <w:iCs/>
                                        <w:color w:val="000000" w:themeColor="text1"/>
                                        <w:kern w:val="0"/>
                                        <w:szCs w:val="21"/>
                                      </w:rPr>
                                    </m:ctrlPr>
                                  </m:dPr>
                                  <m:e>
                                    <m:r>
                                      <w:rPr>
                                        <w:rFonts w:ascii="Cambria Math" w:eastAsia="等线" w:hAnsi="Cambria Math" w:cs="Times New Roman"/>
                                        <w:color w:val="000000" w:themeColor="text1"/>
                                        <w:kern w:val="0"/>
                                        <w:szCs w:val="21"/>
                                      </w:rPr>
                                      <m:t>i,j</m:t>
                                    </m:r>
                                  </m:e>
                                </m:d>
                              </m:e>
                            </m:nary>
                            <m:r>
                              <w:rPr>
                                <w:rFonts w:ascii="Cambria Math" w:eastAsia="等线" w:hAnsi="Cambria Math" w:cs="Times New Roman"/>
                                <w:color w:val="000000" w:themeColor="text1"/>
                                <w:kern w:val="0"/>
                                <w:szCs w:val="21"/>
                              </w:rPr>
                              <m:t>i</m:t>
                            </m:r>
                          </m:e>
                          <m:sup>
                            <m:r>
                              <w:rPr>
                                <w:rFonts w:ascii="Cambria Math" w:eastAsia="等线" w:hAnsi="Cambria Math" w:cs="Times New Roman"/>
                                <w:color w:val="000000" w:themeColor="text1"/>
                                <w:kern w:val="0"/>
                                <w:szCs w:val="21"/>
                              </w:rPr>
                              <m:t>2</m:t>
                            </m:r>
                          </m:sup>
                        </m:sSup>
                      </m:e>
                    </m:nary>
                  </m:num>
                  <m:den>
                    <m:r>
                      <w:rPr>
                        <w:rFonts w:ascii="Cambria Math" w:eastAsia="等线" w:hAnsi="Cambria Math" w:cs="Times New Roman"/>
                        <w:color w:val="000000" w:themeColor="text1"/>
                        <w:kern w:val="0"/>
                        <w:szCs w:val="21"/>
                      </w:rPr>
                      <m:t>Nz</m:t>
                    </m:r>
                  </m:den>
                </m:f>
              </m:oMath>
            </m:oMathPara>
          </w:p>
          <w:p w14:paraId="36DD38C8"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Measures the distribution of the higher gray-level values, with a higher value indicating a greater concentration of high gray-level values in the image.</m:t>
                </m:r>
              </m:oMath>
            </m:oMathPara>
          </w:p>
        </w:tc>
      </w:tr>
      <w:tr w:rsidR="0009771F" w:rsidRPr="0009771F" w14:paraId="1F5BA799"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3F70F66"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Large Dependence Emphasis</w:t>
            </w:r>
          </w:p>
          <w:p w14:paraId="38166318"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4DE45B8C"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LDE=</m:t>
                </m:r>
                <m:f>
                  <m:fPr>
                    <m:ctrlPr>
                      <w:rPr>
                        <w:rFonts w:ascii="Cambria Math" w:eastAsia="等线" w:hAnsi="Cambria Math" w:cs="Times New Roman"/>
                        <w:i/>
                        <w:iCs/>
                        <w:color w:val="000000" w:themeColor="text1"/>
                        <w:kern w:val="0"/>
                        <w:szCs w:val="21"/>
                      </w:rPr>
                    </m:ctrlPr>
                  </m:fPr>
                  <m:num>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j=1</m:t>
                        </m:r>
                      </m:sub>
                      <m:sup>
                        <m:r>
                          <w:rPr>
                            <w:rFonts w:ascii="Cambria Math" w:eastAsia="等线" w:hAnsi="Cambria Math" w:cs="Times New Roman"/>
                            <w:color w:val="000000" w:themeColor="text1"/>
                            <w:kern w:val="0"/>
                            <w:szCs w:val="21"/>
                          </w:rPr>
                          <m:t>Ng</m:t>
                        </m:r>
                      </m:sup>
                      <m:e>
                        <m:sSup>
                          <m:sSupPr>
                            <m:ctrlPr>
                              <w:rPr>
                                <w:rFonts w:ascii="Cambria Math" w:eastAsia="等线" w:hAnsi="Cambria Math" w:cs="Times New Roman"/>
                                <w:i/>
                                <w:iCs/>
                                <w:color w:val="000000" w:themeColor="text1"/>
                                <w:kern w:val="0"/>
                                <w:szCs w:val="21"/>
                              </w:rPr>
                            </m:ctrlPr>
                          </m:sSupPr>
                          <m:e>
                            <m: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i=1</m:t>
                                </m:r>
                              </m:sub>
                              <m:sup>
                                <m:r>
                                  <w:rPr>
                                    <w:rFonts w:ascii="Cambria Math" w:eastAsia="等线" w:hAnsi="Cambria Math" w:cs="Times New Roman"/>
                                    <w:color w:val="000000" w:themeColor="text1"/>
                                    <w:kern w:val="0"/>
                                    <w:szCs w:val="21"/>
                                  </w:rPr>
                                  <m:t>Nd</m:t>
                                </m:r>
                              </m:sup>
                              <m:e>
                                <m:r>
                                  <w:rPr>
                                    <w:rFonts w:ascii="Cambria Math" w:eastAsia="等线" w:hAnsi="Cambria Math" w:cs="Times New Roman"/>
                                    <w:color w:val="000000" w:themeColor="text1"/>
                                    <w:kern w:val="0"/>
                                    <w:szCs w:val="21"/>
                                  </w:rPr>
                                  <m:t>p</m:t>
                                </m:r>
                                <m:d>
                                  <m:dPr>
                                    <m:ctrlPr>
                                      <w:rPr>
                                        <w:rFonts w:ascii="Cambria Math" w:eastAsia="等线" w:hAnsi="Cambria Math" w:cs="Times New Roman"/>
                                        <w:i/>
                                        <w:iCs/>
                                        <w:color w:val="000000" w:themeColor="text1"/>
                                        <w:kern w:val="0"/>
                                        <w:szCs w:val="21"/>
                                      </w:rPr>
                                    </m:ctrlPr>
                                  </m:dPr>
                                  <m:e>
                                    <m:r>
                                      <w:rPr>
                                        <w:rFonts w:ascii="Cambria Math" w:eastAsia="等线" w:hAnsi="Cambria Math" w:cs="Times New Roman"/>
                                        <w:color w:val="000000" w:themeColor="text1"/>
                                        <w:kern w:val="0"/>
                                        <w:szCs w:val="21"/>
                                      </w:rPr>
                                      <m:t>i,j</m:t>
                                    </m:r>
                                  </m:e>
                                </m:d>
                              </m:e>
                            </m:nary>
                            <m:r>
                              <w:rPr>
                                <w:rFonts w:ascii="Cambria Math" w:eastAsia="等线" w:hAnsi="Cambria Math" w:cs="Times New Roman"/>
                                <w:color w:val="000000" w:themeColor="text1"/>
                                <w:kern w:val="0"/>
                                <w:szCs w:val="21"/>
                              </w:rPr>
                              <m:t>j</m:t>
                            </m:r>
                          </m:e>
                          <m:sup>
                            <m:r>
                              <w:rPr>
                                <w:rFonts w:ascii="Cambria Math" w:eastAsia="等线" w:hAnsi="Cambria Math" w:cs="Times New Roman"/>
                                <w:color w:val="000000" w:themeColor="text1"/>
                                <w:kern w:val="0"/>
                                <w:szCs w:val="21"/>
                              </w:rPr>
                              <m:t>2</m:t>
                            </m:r>
                          </m:sup>
                        </m:sSup>
                      </m:e>
                    </m:nary>
                  </m:num>
                  <m:den>
                    <m:r>
                      <w:rPr>
                        <w:rFonts w:ascii="Cambria Math" w:eastAsia="等线" w:hAnsi="Cambria Math" w:cs="Times New Roman"/>
                        <w:color w:val="000000" w:themeColor="text1"/>
                        <w:kern w:val="0"/>
                        <w:szCs w:val="21"/>
                      </w:rPr>
                      <m:t>Nz</m:t>
                    </m:r>
                  </m:den>
                </m:f>
              </m:oMath>
            </m:oMathPara>
          </w:p>
          <w:p w14:paraId="4C98DCCE"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A measure of the distribution of large dependencies, with a greater value indicative of larger dependence and more homogeneous textures.</m:t>
                </m:r>
              </m:oMath>
            </m:oMathPara>
          </w:p>
        </w:tc>
      </w:tr>
      <w:tr w:rsidR="0009771F" w:rsidRPr="0009771F" w14:paraId="144CA685"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1A396D7A"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Large Dependence High Gray Level Emphasis</w:t>
            </w:r>
          </w:p>
          <w:p w14:paraId="2829B372"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62D5D2E3"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LDHGLE =</m:t>
                </m:r>
                <m:f>
                  <m:fPr>
                    <m:ctrlPr>
                      <w:rPr>
                        <w:rFonts w:ascii="Cambria Math" w:eastAsia="等线" w:hAnsi="Cambria Math" w:cs="Times New Roman"/>
                        <w:i/>
                        <w:iCs/>
                        <w:color w:val="000000" w:themeColor="text1"/>
                        <w:kern w:val="0"/>
                        <w:szCs w:val="21"/>
                      </w:rPr>
                    </m:ctrlPr>
                  </m:fPr>
                  <m:num>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j=1</m:t>
                        </m:r>
                      </m:sub>
                      <m:sup>
                        <m:r>
                          <w:rPr>
                            <w:rFonts w:ascii="Cambria Math" w:eastAsia="等线" w:hAnsi="Cambria Math" w:cs="Times New Roman"/>
                            <w:color w:val="000000" w:themeColor="text1"/>
                            <w:kern w:val="0"/>
                            <w:szCs w:val="21"/>
                          </w:rPr>
                          <m:t>Ng</m:t>
                        </m:r>
                      </m:sup>
                      <m:e>
                        <m:sSup>
                          <m:sSupPr>
                            <m:ctrlPr>
                              <w:rPr>
                                <w:rFonts w:ascii="Cambria Math" w:eastAsia="等线" w:hAnsi="Cambria Math" w:cs="Times New Roman"/>
                                <w:i/>
                                <w:iCs/>
                                <w:color w:val="000000" w:themeColor="text1"/>
                                <w:kern w:val="0"/>
                                <w:szCs w:val="21"/>
                              </w:rPr>
                            </m:ctrlPr>
                          </m:sSupPr>
                          <m:e>
                            <m:r>
                              <w:rPr>
                                <w:rFonts w:ascii="Cambria Math" w:eastAsia="等线" w:hAnsi="Cambria Math" w:cs="Times New Roman"/>
                                <w:color w:val="000000" w:themeColor="text1"/>
                                <w:kern w:val="0"/>
                                <w:szCs w:val="21"/>
                              </w:rPr>
                              <m:t>(</m:t>
                            </m:r>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i=1</m:t>
                                </m:r>
                              </m:sub>
                              <m:sup>
                                <m:r>
                                  <w:rPr>
                                    <w:rFonts w:ascii="Cambria Math" w:eastAsia="等线" w:hAnsi="Cambria Math" w:cs="Times New Roman"/>
                                    <w:color w:val="000000" w:themeColor="text1"/>
                                    <w:kern w:val="0"/>
                                    <w:szCs w:val="21"/>
                                  </w:rPr>
                                  <m:t>Nd</m:t>
                                </m:r>
                              </m:sup>
                              <m:e>
                                <m:r>
                                  <w:rPr>
                                    <w:rFonts w:ascii="Cambria Math" w:eastAsia="等线" w:hAnsi="Cambria Math" w:cs="Times New Roman"/>
                                    <w:color w:val="000000" w:themeColor="text1"/>
                                    <w:kern w:val="0"/>
                                    <w:szCs w:val="21"/>
                                  </w:rPr>
                                  <m:t>p</m:t>
                                </m:r>
                                <m:d>
                                  <m:dPr>
                                    <m:ctrlPr>
                                      <w:rPr>
                                        <w:rFonts w:ascii="Cambria Math" w:eastAsia="等线" w:hAnsi="Cambria Math" w:cs="Times New Roman"/>
                                        <w:i/>
                                        <w:iCs/>
                                        <w:color w:val="000000" w:themeColor="text1"/>
                                        <w:kern w:val="0"/>
                                        <w:szCs w:val="21"/>
                                      </w:rPr>
                                    </m:ctrlPr>
                                  </m:dPr>
                                  <m:e>
                                    <m:r>
                                      <w:rPr>
                                        <w:rFonts w:ascii="Cambria Math" w:eastAsia="等线" w:hAnsi="Cambria Math" w:cs="Times New Roman"/>
                                        <w:color w:val="000000" w:themeColor="text1"/>
                                        <w:kern w:val="0"/>
                                        <w:szCs w:val="21"/>
                                      </w:rPr>
                                      <m:t>i,j</m:t>
                                    </m:r>
                                  </m:e>
                                </m:d>
                              </m:e>
                            </m:nary>
                            <m:r>
                              <w:rPr>
                                <w:rFonts w:ascii="Cambria Math" w:eastAsia="等线" w:hAnsi="Cambria Math" w:cs="Times New Roman"/>
                                <w:color w:val="000000" w:themeColor="text1"/>
                                <w:kern w:val="0"/>
                                <w:szCs w:val="21"/>
                              </w:rPr>
                              <m:t>ij</m:t>
                            </m:r>
                          </m:e>
                          <m:sup>
                            <m:r>
                              <w:rPr>
                                <w:rFonts w:ascii="Cambria Math" w:eastAsia="等线" w:hAnsi="Cambria Math" w:cs="Times New Roman"/>
                                <w:color w:val="000000" w:themeColor="text1"/>
                                <w:kern w:val="0"/>
                                <w:szCs w:val="21"/>
                              </w:rPr>
                              <m:t>2</m:t>
                            </m:r>
                          </m:sup>
                        </m:sSup>
                      </m:e>
                    </m:nary>
                  </m:num>
                  <m:den>
                    <m:r>
                      <w:rPr>
                        <w:rFonts w:ascii="Cambria Math" w:eastAsia="等线" w:hAnsi="Cambria Math" w:cs="Times New Roman"/>
                        <w:color w:val="000000" w:themeColor="text1"/>
                        <w:kern w:val="0"/>
                        <w:szCs w:val="21"/>
                      </w:rPr>
                      <m:t>Nz</m:t>
                    </m:r>
                  </m:den>
                </m:f>
              </m:oMath>
            </m:oMathPara>
          </w:p>
          <w:p w14:paraId="40082A54"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Measures the joint distribution of large dependence with higher gray-level values.</m:t>
                </m:r>
              </m:oMath>
            </m:oMathPara>
          </w:p>
        </w:tc>
      </w:tr>
      <w:tr w:rsidR="0009771F" w:rsidRPr="0009771F" w14:paraId="21149C09"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5B9CF32A"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Large Dependence Low Gray Level Emphasis</w:t>
            </w:r>
          </w:p>
          <w:p w14:paraId="2F296A9A" w14:textId="77777777" w:rsidR="0009771F" w:rsidRPr="0009771F" w:rsidRDefault="0009771F" w:rsidP="0009771F">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62EB4F57"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LDLGLE =</m:t>
                </m:r>
                <m:f>
                  <m:fPr>
                    <m:ctrlPr>
                      <w:rPr>
                        <w:rFonts w:ascii="Cambria Math" w:eastAsia="等线" w:hAnsi="Cambria Math" w:cs="Times New Roman"/>
                        <w:i/>
                        <w:iCs/>
                        <w:color w:val="000000" w:themeColor="text1"/>
                        <w:kern w:val="0"/>
                        <w:szCs w:val="21"/>
                      </w:rPr>
                    </m:ctrlPr>
                  </m:fPr>
                  <m:num>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j=1</m:t>
                        </m:r>
                      </m:sub>
                      <m:sup>
                        <m:r>
                          <w:rPr>
                            <w:rFonts w:ascii="Cambria Math" w:eastAsia="等线" w:hAnsi="Cambria Math" w:cs="Times New Roman"/>
                            <w:color w:val="000000" w:themeColor="text1"/>
                            <w:kern w:val="0"/>
                            <w:szCs w:val="21"/>
                          </w:rPr>
                          <m:t>Ng</m:t>
                        </m:r>
                      </m:sup>
                      <m:e>
                        <m:sSup>
                          <m:sSupPr>
                            <m:ctrlPr>
                              <w:rPr>
                                <w:rFonts w:ascii="Cambria Math" w:eastAsia="等线" w:hAnsi="Cambria Math" w:cs="Times New Roman"/>
                                <w:i/>
                                <w:iCs/>
                                <w:color w:val="000000" w:themeColor="text1"/>
                                <w:kern w:val="0"/>
                                <w:szCs w:val="21"/>
                              </w:rPr>
                            </m:ctrlPr>
                          </m:sSupPr>
                          <m:e>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i=1</m:t>
                                </m:r>
                              </m:sub>
                              <m:sup>
                                <m:r>
                                  <w:rPr>
                                    <w:rFonts w:ascii="Cambria Math" w:eastAsia="等线" w:hAnsi="Cambria Math" w:cs="Times New Roman"/>
                                    <w:color w:val="000000" w:themeColor="text1"/>
                                    <w:kern w:val="0"/>
                                    <w:szCs w:val="21"/>
                                  </w:rPr>
                                  <m:t>Nd</m:t>
                                </m:r>
                              </m:sup>
                              <m:e>
                                <m:f>
                                  <m:fPr>
                                    <m:ctrlPr>
                                      <w:rPr>
                                        <w:rFonts w:ascii="Cambria Math" w:eastAsia="等线" w:hAnsi="Cambria Math" w:cs="Times New Roman"/>
                                        <w:i/>
                                        <w:iCs/>
                                        <w:color w:val="000000" w:themeColor="text1"/>
                                        <w:kern w:val="0"/>
                                        <w:szCs w:val="21"/>
                                      </w:rPr>
                                    </m:ctrlPr>
                                  </m:fPr>
                                  <m:num>
                                    <m:r>
                                      <m:rPr>
                                        <m:sty m:val="bi"/>
                                      </m:rPr>
                                      <w:rPr>
                                        <w:rFonts w:ascii="Cambria Math" w:eastAsia="等线" w:hAnsi="Cambria Math" w:cs="Times New Roman"/>
                                        <w:color w:val="000000" w:themeColor="text1"/>
                                        <w:kern w:val="0"/>
                                        <w:szCs w:val="21"/>
                                      </w:rPr>
                                      <m:t>P</m:t>
                                    </m:r>
                                    <m:r>
                                      <w:rPr>
                                        <w:rFonts w:ascii="Cambria Math" w:eastAsia="等线" w:hAnsi="Cambria Math" w:cs="Times New Roman"/>
                                        <w:color w:val="000000" w:themeColor="text1"/>
                                        <w:kern w:val="0"/>
                                        <w:szCs w:val="21"/>
                                      </w:rPr>
                                      <m:t>(i,j)</m:t>
                                    </m:r>
                                  </m:num>
                                  <m:den>
                                    <m:sSup>
                                      <m:sSupPr>
                                        <m:ctrlPr>
                                          <w:rPr>
                                            <w:rFonts w:ascii="Cambria Math" w:eastAsia="等线" w:hAnsi="Cambria Math" w:cs="Times New Roman"/>
                                            <w:i/>
                                            <w:iCs/>
                                            <w:color w:val="000000" w:themeColor="text1"/>
                                            <w:kern w:val="0"/>
                                            <w:szCs w:val="21"/>
                                          </w:rPr>
                                        </m:ctrlPr>
                                      </m:sSupPr>
                                      <m:e>
                                        <m:r>
                                          <w:rPr>
                                            <w:rFonts w:ascii="Cambria Math" w:eastAsia="等线" w:hAnsi="Cambria Math" w:cs="Times New Roman"/>
                                            <w:color w:val="000000" w:themeColor="text1"/>
                                            <w:kern w:val="0"/>
                                            <w:szCs w:val="21"/>
                                          </w:rPr>
                                          <m:t>i</m:t>
                                        </m:r>
                                      </m:e>
                                      <m:sup>
                                        <m:r>
                                          <w:rPr>
                                            <w:rFonts w:ascii="Cambria Math" w:eastAsia="等线" w:hAnsi="Cambria Math" w:cs="Times New Roman"/>
                                            <w:color w:val="000000" w:themeColor="text1"/>
                                            <w:kern w:val="0"/>
                                            <w:szCs w:val="21"/>
                                          </w:rPr>
                                          <m:t>2</m:t>
                                        </m:r>
                                      </m:sup>
                                    </m:sSup>
                                  </m:den>
                                </m:f>
                              </m:e>
                            </m:nary>
                          </m:e>
                          <m:sup/>
                        </m:sSup>
                      </m:e>
                    </m:nary>
                  </m:num>
                  <m:den>
                    <m:r>
                      <w:rPr>
                        <w:rFonts w:ascii="Cambria Math" w:eastAsia="等线" w:hAnsi="Cambria Math" w:cs="Times New Roman"/>
                        <w:color w:val="000000" w:themeColor="text1"/>
                        <w:kern w:val="0"/>
                        <w:szCs w:val="21"/>
                      </w:rPr>
                      <m:t>Nz</m:t>
                    </m:r>
                  </m:den>
                </m:f>
              </m:oMath>
            </m:oMathPara>
          </w:p>
          <w:p w14:paraId="784F9BB0"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Measures the joint distribution of large dependence with lower gray-level values.</m:t>
                </m:r>
              </m:oMath>
            </m:oMathPara>
          </w:p>
        </w:tc>
      </w:tr>
      <w:tr w:rsidR="0009771F" w:rsidRPr="0009771F" w14:paraId="3EBBE431"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2EB2CABB"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Low Gray Level Emphasis</w:t>
            </w:r>
          </w:p>
          <w:p w14:paraId="1C182A06" w14:textId="77777777" w:rsidR="0009771F" w:rsidRPr="0009771F" w:rsidRDefault="0009771F" w:rsidP="0009771F">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6610E399"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LGLE =</m:t>
                </m:r>
                <m:f>
                  <m:fPr>
                    <m:ctrlPr>
                      <w:rPr>
                        <w:rFonts w:ascii="Cambria Math" w:eastAsia="等线" w:hAnsi="Cambria Math" w:cs="Times New Roman"/>
                        <w:i/>
                        <w:iCs/>
                        <w:color w:val="000000" w:themeColor="text1"/>
                        <w:kern w:val="0"/>
                        <w:szCs w:val="21"/>
                      </w:rPr>
                    </m:ctrlPr>
                  </m:fPr>
                  <m:num>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i=1</m:t>
                        </m:r>
                      </m:sub>
                      <m:sup>
                        <m:sSub>
                          <m:sSubPr>
                            <m:ctrlPr>
                              <w:rPr>
                                <w:rFonts w:ascii="Cambria Math" w:eastAsia="等线" w:hAnsi="Cambria Math" w:cs="Times New Roman"/>
                                <w:i/>
                                <w:iCs/>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j=1</m:t>
                            </m:r>
                          </m:sub>
                          <m:sup>
                            <m:sSub>
                              <m:sSubPr>
                                <m:ctrlPr>
                                  <w:rPr>
                                    <w:rFonts w:ascii="Cambria Math" w:eastAsia="等线" w:hAnsi="Cambria Math" w:cs="Times New Roman"/>
                                    <w:i/>
                                    <w:iCs/>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d</m:t>
                                </m:r>
                              </m:sub>
                            </m:sSub>
                          </m:sup>
                          <m:e>
                            <m:f>
                              <m:fPr>
                                <m:ctrlPr>
                                  <w:rPr>
                                    <w:rFonts w:ascii="Cambria Math" w:eastAsia="等线" w:hAnsi="Cambria Math" w:cs="Times New Roman"/>
                                    <w:i/>
                                    <w:iCs/>
                                    <w:color w:val="000000" w:themeColor="text1"/>
                                    <w:kern w:val="0"/>
                                    <w:szCs w:val="21"/>
                                  </w:rPr>
                                </m:ctrlPr>
                              </m:fPr>
                              <m:num>
                                <m:r>
                                  <m:rPr>
                                    <m:sty m:val="bi"/>
                                  </m:rPr>
                                  <w:rPr>
                                    <w:rFonts w:ascii="Cambria Math" w:eastAsia="等线" w:hAnsi="Cambria Math" w:cs="Times New Roman"/>
                                    <w:color w:val="000000" w:themeColor="text1"/>
                                    <w:kern w:val="0"/>
                                    <w:szCs w:val="21"/>
                                  </w:rPr>
                                  <m:t>P</m:t>
                                </m:r>
                                <m:r>
                                  <w:rPr>
                                    <w:rFonts w:ascii="Cambria Math" w:eastAsia="等线" w:hAnsi="Cambria Math" w:cs="Times New Roman"/>
                                    <w:color w:val="000000" w:themeColor="text1"/>
                                    <w:kern w:val="0"/>
                                    <w:szCs w:val="21"/>
                                  </w:rPr>
                                  <m:t>(i,j)</m:t>
                                </m:r>
                              </m:num>
                              <m:den>
                                <m:sSup>
                                  <m:sSupPr>
                                    <m:ctrlPr>
                                      <w:rPr>
                                        <w:rFonts w:ascii="Cambria Math" w:eastAsia="等线" w:hAnsi="Cambria Math" w:cs="Times New Roman"/>
                                        <w:i/>
                                        <w:iCs/>
                                        <w:color w:val="000000" w:themeColor="text1"/>
                                        <w:kern w:val="0"/>
                                        <w:szCs w:val="21"/>
                                      </w:rPr>
                                    </m:ctrlPr>
                                  </m:sSupPr>
                                  <m:e>
                                    <m:r>
                                      <w:rPr>
                                        <w:rFonts w:ascii="Cambria Math" w:eastAsia="等线" w:hAnsi="Cambria Math" w:cs="Times New Roman"/>
                                        <w:color w:val="000000" w:themeColor="text1"/>
                                        <w:kern w:val="0"/>
                                        <w:szCs w:val="21"/>
                                      </w:rPr>
                                      <m:t>i</m:t>
                                    </m:r>
                                  </m:e>
                                  <m:sup>
                                    <m:r>
                                      <w:rPr>
                                        <w:rFonts w:ascii="Cambria Math" w:eastAsia="等线" w:hAnsi="Cambria Math" w:cs="Times New Roman"/>
                                        <w:color w:val="000000" w:themeColor="text1"/>
                                        <w:kern w:val="0"/>
                                        <w:szCs w:val="21"/>
                                      </w:rPr>
                                      <m:t>2</m:t>
                                    </m:r>
                                  </m:sup>
                                </m:sSup>
                              </m:den>
                            </m:f>
                          </m:e>
                        </m:nary>
                      </m:e>
                    </m:nary>
                  </m:num>
                  <m:den>
                    <m:r>
                      <w:rPr>
                        <w:rFonts w:ascii="Cambria Math" w:eastAsia="等线" w:hAnsi="Cambria Math" w:cs="Times New Roman"/>
                        <w:color w:val="000000" w:themeColor="text1"/>
                        <w:kern w:val="0"/>
                        <w:szCs w:val="21"/>
                      </w:rPr>
                      <m:t>Nz</m:t>
                    </m:r>
                  </m:den>
                </m:f>
              </m:oMath>
            </m:oMathPara>
          </w:p>
          <w:p w14:paraId="30F83FFF"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Measures the distribution of low gray-level values,with a higher value indicating a greater concentration of low gray-level values in the image.</m:t>
                </m:r>
              </m:oMath>
            </m:oMathPara>
          </w:p>
        </w:tc>
      </w:tr>
      <w:tr w:rsidR="0009771F" w:rsidRPr="0009771F" w14:paraId="3D98A409"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492DFB60"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Small Dependence Emphasis</w:t>
            </w:r>
          </w:p>
          <w:p w14:paraId="041167F9" w14:textId="77777777" w:rsidR="0009771F" w:rsidRPr="0009771F" w:rsidRDefault="0009771F" w:rsidP="004D3DFC">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2ACE639F"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SDE =</m:t>
                </m:r>
                <m:f>
                  <m:fPr>
                    <m:ctrlPr>
                      <w:rPr>
                        <w:rFonts w:ascii="Cambria Math" w:eastAsia="等线" w:hAnsi="Cambria Math" w:cs="Times New Roman"/>
                        <w:i/>
                        <w:iCs/>
                        <w:color w:val="000000" w:themeColor="text1"/>
                        <w:kern w:val="0"/>
                        <w:szCs w:val="21"/>
                      </w:rPr>
                    </m:ctrlPr>
                  </m:fPr>
                  <m:num>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i=1</m:t>
                        </m:r>
                      </m:sub>
                      <m:sup>
                        <m:sSub>
                          <m:sSubPr>
                            <m:ctrlPr>
                              <w:rPr>
                                <w:rFonts w:ascii="Cambria Math" w:eastAsia="等线" w:hAnsi="Cambria Math" w:cs="Times New Roman"/>
                                <w:i/>
                                <w:iCs/>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j=1</m:t>
                            </m:r>
                          </m:sub>
                          <m:sup>
                            <m:sSub>
                              <m:sSubPr>
                                <m:ctrlPr>
                                  <w:rPr>
                                    <w:rFonts w:ascii="Cambria Math" w:eastAsia="等线" w:hAnsi="Cambria Math" w:cs="Times New Roman"/>
                                    <w:i/>
                                    <w:iCs/>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d</m:t>
                                </m:r>
                              </m:sub>
                            </m:sSub>
                          </m:sup>
                          <m:e>
                            <m:f>
                              <m:fPr>
                                <m:ctrlPr>
                                  <w:rPr>
                                    <w:rFonts w:ascii="Cambria Math" w:eastAsia="等线" w:hAnsi="Cambria Math" w:cs="Times New Roman"/>
                                    <w:i/>
                                    <w:iCs/>
                                    <w:color w:val="000000" w:themeColor="text1"/>
                                    <w:kern w:val="0"/>
                                    <w:szCs w:val="21"/>
                                  </w:rPr>
                                </m:ctrlPr>
                              </m:fPr>
                              <m:num>
                                <m:r>
                                  <m:rPr>
                                    <m:sty m:val="bi"/>
                                  </m:rPr>
                                  <w:rPr>
                                    <w:rFonts w:ascii="Cambria Math" w:eastAsia="等线" w:hAnsi="Cambria Math" w:cs="Times New Roman"/>
                                    <w:color w:val="000000" w:themeColor="text1"/>
                                    <w:kern w:val="0"/>
                                    <w:szCs w:val="21"/>
                                  </w:rPr>
                                  <m:t>P</m:t>
                                </m:r>
                                <m:r>
                                  <w:rPr>
                                    <w:rFonts w:ascii="Cambria Math" w:eastAsia="等线" w:hAnsi="Cambria Math" w:cs="Times New Roman"/>
                                    <w:color w:val="000000" w:themeColor="text1"/>
                                    <w:kern w:val="0"/>
                                    <w:szCs w:val="21"/>
                                  </w:rPr>
                                  <m:t>(i,j)</m:t>
                                </m:r>
                              </m:num>
                              <m:den>
                                <m:sSup>
                                  <m:sSupPr>
                                    <m:ctrlPr>
                                      <w:rPr>
                                        <w:rFonts w:ascii="Cambria Math" w:eastAsia="等线" w:hAnsi="Cambria Math" w:cs="Times New Roman"/>
                                        <w:i/>
                                        <w:iCs/>
                                        <w:color w:val="000000" w:themeColor="text1"/>
                                        <w:kern w:val="0"/>
                                        <w:szCs w:val="21"/>
                                      </w:rPr>
                                    </m:ctrlPr>
                                  </m:sSupPr>
                                  <m:e>
                                    <m:r>
                                      <w:rPr>
                                        <w:rFonts w:ascii="Cambria Math" w:eastAsia="等线" w:hAnsi="Cambria Math" w:cs="Times New Roman"/>
                                        <w:color w:val="000000" w:themeColor="text1"/>
                                        <w:kern w:val="0"/>
                                        <w:szCs w:val="21"/>
                                      </w:rPr>
                                      <m:t>i</m:t>
                                    </m:r>
                                  </m:e>
                                  <m:sup>
                                    <m:r>
                                      <w:rPr>
                                        <w:rFonts w:ascii="Cambria Math" w:eastAsia="等线" w:hAnsi="Cambria Math" w:cs="Times New Roman"/>
                                        <w:color w:val="000000" w:themeColor="text1"/>
                                        <w:kern w:val="0"/>
                                        <w:szCs w:val="21"/>
                                      </w:rPr>
                                      <m:t>2</m:t>
                                    </m:r>
                                  </m:sup>
                                </m:sSup>
                              </m:den>
                            </m:f>
                          </m:e>
                        </m:nary>
                      </m:e>
                    </m:nary>
                  </m:num>
                  <m:den>
                    <m:r>
                      <w:rPr>
                        <w:rFonts w:ascii="Cambria Math" w:eastAsia="等线" w:hAnsi="Cambria Math" w:cs="Times New Roman"/>
                        <w:color w:val="000000" w:themeColor="text1"/>
                        <w:kern w:val="0"/>
                        <w:szCs w:val="21"/>
                      </w:rPr>
                      <m:t>Nz</m:t>
                    </m:r>
                  </m:den>
                </m:f>
              </m:oMath>
            </m:oMathPara>
          </w:p>
          <w:p w14:paraId="4AD08C06"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A measure of the distribution of small dependencies,with a greater value indicative of smaller dependence and less homogeneous textures.</m:t>
                </m:r>
              </m:oMath>
            </m:oMathPara>
          </w:p>
        </w:tc>
      </w:tr>
      <w:tr w:rsidR="0009771F" w:rsidRPr="0009771F" w14:paraId="110BB657"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23D9CFA7"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Small Dependence High Gray Level Emphasis</w:t>
            </w:r>
          </w:p>
          <w:p w14:paraId="76000019" w14:textId="77777777" w:rsidR="0009771F" w:rsidRPr="0009771F" w:rsidRDefault="0009771F" w:rsidP="0009771F">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7910B564"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Measures the joint distribution of small dependence with higher gray-level values.</m:t>
                </m:r>
              </m:oMath>
            </m:oMathPara>
          </w:p>
        </w:tc>
      </w:tr>
      <w:tr w:rsidR="0009771F" w:rsidRPr="0009771F" w14:paraId="7F220C42" w14:textId="77777777" w:rsidTr="0009771F">
        <w:trPr>
          <w:jc w:val="center"/>
        </w:trPr>
        <w:tc>
          <w:tcPr>
            <w:tcW w:w="4578" w:type="dxa"/>
            <w:tcBorders>
              <w:top w:val="single" w:sz="4" w:space="0" w:color="auto"/>
              <w:left w:val="single" w:sz="4" w:space="0" w:color="auto"/>
              <w:bottom w:val="single" w:sz="4" w:space="0" w:color="auto"/>
              <w:right w:val="single" w:sz="4" w:space="0" w:color="auto"/>
            </w:tcBorders>
          </w:tcPr>
          <w:p w14:paraId="095EE892" w14:textId="77777777" w:rsidR="0009771F" w:rsidRPr="0009771F" w:rsidRDefault="0009771F" w:rsidP="00E605F2">
            <w:pPr>
              <w:ind w:leftChars="100" w:left="210"/>
              <w:rPr>
                <w:rFonts w:ascii="Times New Roman" w:hAnsi="Times New Roman" w:cs="Times New Roman"/>
                <w:sz w:val="20"/>
                <w:szCs w:val="20"/>
              </w:rPr>
            </w:pPr>
            <w:r w:rsidRPr="0009771F">
              <w:rPr>
                <w:rFonts w:ascii="Times New Roman" w:hAnsi="Times New Roman" w:cs="Times New Roman"/>
                <w:sz w:val="20"/>
                <w:szCs w:val="20"/>
              </w:rPr>
              <w:t>Small Dependence Low Gray Level Emphasis</w:t>
            </w:r>
          </w:p>
          <w:p w14:paraId="190CEF06" w14:textId="77777777" w:rsidR="0009771F" w:rsidRPr="0009771F" w:rsidRDefault="0009771F" w:rsidP="0009771F">
            <w:pPr>
              <w:rPr>
                <w:rFonts w:ascii="Times New Roman" w:hAnsi="Times New Roman" w:cs="Times New Roman"/>
                <w:sz w:val="20"/>
                <w:szCs w:val="20"/>
              </w:rPr>
            </w:pPr>
          </w:p>
        </w:tc>
        <w:tc>
          <w:tcPr>
            <w:tcW w:w="5350" w:type="dxa"/>
            <w:tcBorders>
              <w:top w:val="single" w:sz="4" w:space="0" w:color="auto"/>
              <w:left w:val="single" w:sz="4" w:space="0" w:color="auto"/>
              <w:bottom w:val="single" w:sz="4" w:space="0" w:color="auto"/>
              <w:right w:val="single" w:sz="4" w:space="0" w:color="auto"/>
            </w:tcBorders>
          </w:tcPr>
          <w:p w14:paraId="203A85AF"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SDLGLE =</m:t>
                </m:r>
                <m:f>
                  <m:fPr>
                    <m:ctrlPr>
                      <w:rPr>
                        <w:rFonts w:ascii="Cambria Math" w:eastAsia="等线" w:hAnsi="Cambria Math" w:cs="Times New Roman"/>
                        <w:i/>
                        <w:iCs/>
                        <w:color w:val="000000" w:themeColor="text1"/>
                        <w:kern w:val="0"/>
                        <w:szCs w:val="21"/>
                      </w:rPr>
                    </m:ctrlPr>
                  </m:fPr>
                  <m:num>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i=1</m:t>
                        </m:r>
                      </m:sub>
                      <m:sup>
                        <m:sSub>
                          <m:sSubPr>
                            <m:ctrlPr>
                              <w:rPr>
                                <w:rFonts w:ascii="Cambria Math" w:eastAsia="等线" w:hAnsi="Cambria Math" w:cs="Times New Roman"/>
                                <w:i/>
                                <w:iCs/>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g</m:t>
                            </m:r>
                          </m:sub>
                        </m:sSub>
                      </m:sup>
                      <m:e>
                        <m:nary>
                          <m:naryPr>
                            <m:chr m:val="∑"/>
                            <m:ctrlPr>
                              <w:rPr>
                                <w:rFonts w:ascii="Cambria Math" w:eastAsia="等线" w:hAnsi="Cambria Math" w:cs="Times New Roman"/>
                                <w:i/>
                                <w:iCs/>
                                <w:color w:val="000000" w:themeColor="text1"/>
                                <w:kern w:val="0"/>
                                <w:szCs w:val="21"/>
                              </w:rPr>
                            </m:ctrlPr>
                          </m:naryPr>
                          <m:sub>
                            <m:r>
                              <w:rPr>
                                <w:rFonts w:ascii="Cambria Math" w:eastAsia="等线" w:hAnsi="Cambria Math" w:cs="Times New Roman"/>
                                <w:color w:val="000000" w:themeColor="text1"/>
                                <w:kern w:val="0"/>
                                <w:szCs w:val="21"/>
                              </w:rPr>
                              <m:t>j=1</m:t>
                            </m:r>
                          </m:sub>
                          <m:sup>
                            <m:sSub>
                              <m:sSubPr>
                                <m:ctrlPr>
                                  <w:rPr>
                                    <w:rFonts w:ascii="Cambria Math" w:eastAsia="等线" w:hAnsi="Cambria Math" w:cs="Times New Roman"/>
                                    <w:i/>
                                    <w:iCs/>
                                    <w:color w:val="000000" w:themeColor="text1"/>
                                    <w:kern w:val="0"/>
                                    <w:szCs w:val="21"/>
                                  </w:rPr>
                                </m:ctrlPr>
                              </m:sSubPr>
                              <m:e>
                                <m:r>
                                  <w:rPr>
                                    <w:rFonts w:ascii="Cambria Math" w:eastAsia="等线" w:hAnsi="Cambria Math" w:cs="Times New Roman"/>
                                    <w:color w:val="000000" w:themeColor="text1"/>
                                    <w:kern w:val="0"/>
                                    <w:szCs w:val="21"/>
                                  </w:rPr>
                                  <m:t>N</m:t>
                                </m:r>
                              </m:e>
                              <m:sub>
                                <m:r>
                                  <w:rPr>
                                    <w:rFonts w:ascii="Cambria Math" w:eastAsia="等线" w:hAnsi="Cambria Math" w:cs="Times New Roman"/>
                                    <w:color w:val="000000" w:themeColor="text1"/>
                                    <w:kern w:val="0"/>
                                    <w:szCs w:val="21"/>
                                  </w:rPr>
                                  <m:t>d</m:t>
                                </m:r>
                              </m:sub>
                            </m:sSub>
                          </m:sup>
                          <m:e>
                            <m:f>
                              <m:fPr>
                                <m:ctrlPr>
                                  <w:rPr>
                                    <w:rFonts w:ascii="Cambria Math" w:eastAsia="等线" w:hAnsi="Cambria Math" w:cs="Times New Roman"/>
                                    <w:i/>
                                    <w:iCs/>
                                    <w:color w:val="000000" w:themeColor="text1"/>
                                    <w:kern w:val="0"/>
                                    <w:szCs w:val="21"/>
                                  </w:rPr>
                                </m:ctrlPr>
                              </m:fPr>
                              <m:num>
                                <m:r>
                                  <m:rPr>
                                    <m:sty m:val="bi"/>
                                  </m:rPr>
                                  <w:rPr>
                                    <w:rFonts w:ascii="Cambria Math" w:eastAsia="等线" w:hAnsi="Cambria Math" w:cs="Times New Roman"/>
                                    <w:color w:val="000000" w:themeColor="text1"/>
                                    <w:kern w:val="0"/>
                                    <w:szCs w:val="21"/>
                                  </w:rPr>
                                  <m:t>P</m:t>
                                </m:r>
                                <m:r>
                                  <w:rPr>
                                    <w:rFonts w:ascii="Cambria Math" w:eastAsia="等线" w:hAnsi="Cambria Math" w:cs="Times New Roman"/>
                                    <w:color w:val="000000" w:themeColor="text1"/>
                                    <w:kern w:val="0"/>
                                    <w:szCs w:val="21"/>
                                  </w:rPr>
                                  <m:t>(i,j)</m:t>
                                </m:r>
                              </m:num>
                              <m:den>
                                <m:sSup>
                                  <m:sSupPr>
                                    <m:ctrlPr>
                                      <w:rPr>
                                        <w:rFonts w:ascii="Cambria Math" w:eastAsia="等线" w:hAnsi="Cambria Math" w:cs="Times New Roman"/>
                                        <w:i/>
                                        <w:iCs/>
                                        <w:color w:val="000000" w:themeColor="text1"/>
                                        <w:kern w:val="0"/>
                                        <w:szCs w:val="21"/>
                                      </w:rPr>
                                    </m:ctrlPr>
                                  </m:sSupPr>
                                  <m:e>
                                    <m:r>
                                      <w:rPr>
                                        <w:rFonts w:ascii="Cambria Math" w:eastAsia="等线" w:hAnsi="Cambria Math" w:cs="Times New Roman"/>
                                        <w:color w:val="000000" w:themeColor="text1"/>
                                        <w:kern w:val="0"/>
                                        <w:szCs w:val="21"/>
                                      </w:rPr>
                                      <m:t>i</m:t>
                                    </m:r>
                                  </m:e>
                                  <m:sup>
                                    <m:r>
                                      <w:rPr>
                                        <w:rFonts w:ascii="Cambria Math" w:eastAsia="等线" w:hAnsi="Cambria Math" w:cs="Times New Roman"/>
                                        <w:color w:val="000000" w:themeColor="text1"/>
                                        <w:kern w:val="0"/>
                                        <w:szCs w:val="21"/>
                                      </w:rPr>
                                      <m:t>2</m:t>
                                    </m:r>
                                  </m:sup>
                                </m:sSup>
                                <m:sSup>
                                  <m:sSupPr>
                                    <m:ctrlPr>
                                      <w:rPr>
                                        <w:rFonts w:ascii="Cambria Math" w:eastAsia="等线" w:hAnsi="Cambria Math" w:cs="Times New Roman"/>
                                        <w:i/>
                                        <w:iCs/>
                                        <w:color w:val="000000" w:themeColor="text1"/>
                                        <w:kern w:val="0"/>
                                        <w:szCs w:val="21"/>
                                      </w:rPr>
                                    </m:ctrlPr>
                                  </m:sSupPr>
                                  <m:e>
                                    <m:r>
                                      <w:rPr>
                                        <w:rFonts w:ascii="Cambria Math" w:eastAsia="等线" w:hAnsi="Cambria Math" w:cs="Times New Roman"/>
                                        <w:color w:val="000000" w:themeColor="text1"/>
                                        <w:kern w:val="0"/>
                                        <w:szCs w:val="21"/>
                                      </w:rPr>
                                      <m:t>j</m:t>
                                    </m:r>
                                  </m:e>
                                  <m:sup>
                                    <m:r>
                                      <w:rPr>
                                        <w:rFonts w:ascii="Cambria Math" w:eastAsia="等线" w:hAnsi="Cambria Math" w:cs="Times New Roman"/>
                                        <w:color w:val="000000" w:themeColor="text1"/>
                                        <w:kern w:val="0"/>
                                        <w:szCs w:val="21"/>
                                      </w:rPr>
                                      <m:t>2</m:t>
                                    </m:r>
                                  </m:sup>
                                </m:sSup>
                              </m:den>
                            </m:f>
                          </m:e>
                        </m:nary>
                      </m:e>
                    </m:nary>
                  </m:num>
                  <m:den>
                    <m:r>
                      <w:rPr>
                        <w:rFonts w:ascii="Cambria Math" w:eastAsia="等线" w:hAnsi="Cambria Math" w:cs="Times New Roman"/>
                        <w:color w:val="000000" w:themeColor="text1"/>
                        <w:kern w:val="0"/>
                        <w:szCs w:val="21"/>
                      </w:rPr>
                      <m:t>Nz</m:t>
                    </m:r>
                  </m:den>
                </m:f>
              </m:oMath>
            </m:oMathPara>
          </w:p>
          <w:p w14:paraId="00274F83" w14:textId="77777777" w:rsidR="0009771F" w:rsidRPr="0009771F" w:rsidRDefault="0009771F" w:rsidP="004D3DFC">
            <w:pPr>
              <w:rPr>
                <w:rFonts w:ascii="Cambria Math" w:eastAsia="等线" w:hAnsi="Cambria Math" w:cs="Times New Roman"/>
                <w:color w:val="000000" w:themeColor="text1"/>
                <w:kern w:val="0"/>
                <w:szCs w:val="21"/>
                <w:oMath/>
              </w:rPr>
            </w:pPr>
            <m:oMathPara>
              <m:oMath>
                <m:r>
                  <w:rPr>
                    <w:rFonts w:ascii="Cambria Math" w:eastAsia="等线" w:hAnsi="Cambria Math" w:cs="Times New Roman"/>
                    <w:color w:val="000000" w:themeColor="text1"/>
                    <w:kern w:val="0"/>
                    <w:szCs w:val="21"/>
                  </w:rPr>
                  <m:t>Measures the joint distribution of small dependence with lowe rgray-level values.</m:t>
                </m:r>
              </m:oMath>
            </m:oMathPara>
          </w:p>
        </w:tc>
      </w:tr>
    </w:tbl>
    <w:p w14:paraId="478D9074" w14:textId="0E4A1491" w:rsidR="0089300D" w:rsidRPr="0009771F" w:rsidRDefault="00000000" w:rsidP="0009771F">
      <w:pPr>
        <w:rPr>
          <w:rFonts w:ascii="Times New Roman" w:hAnsi="Times New Roman" w:cs="Times New Roman" w:hint="eastAsia"/>
        </w:rPr>
      </w:pPr>
      <w:r w:rsidRPr="0009771F">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0387FED" wp14:editId="22907699">
                <wp:simplePos x="0" y="0"/>
                <wp:positionH relativeFrom="column">
                  <wp:posOffset>27305</wp:posOffset>
                </wp:positionH>
                <wp:positionV relativeFrom="paragraph">
                  <wp:posOffset>43815</wp:posOffset>
                </wp:positionV>
                <wp:extent cx="251460" cy="3302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251460" cy="330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F2F0B" w14:textId="0FD81C69" w:rsidR="0089300D" w:rsidRDefault="0089300D">
                            <w:pPr>
                              <w:rPr>
                                <w:rFonts w:hint="eastAsia"/>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0387FED" id="_x0000_t202" coordsize="21600,21600" o:spt="202" path="m,l,21600r21600,l21600,xe">
                <v:stroke joinstyle="miter"/>
                <v:path gradientshapeok="t" o:connecttype="rect"/>
              </v:shapetype>
              <v:shape id="文本框 56" o:spid="_x0000_s1026" type="#_x0000_t202" style="position:absolute;left:0;text-align:left;margin-left:2.15pt;margin-top:3.45pt;width:19.8pt;height:2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" filled="f" stroked="f" strokeweight=".5pt">
                <v:textbox>
                  <w:txbxContent>
                    <w:p w14:paraId="771F2F0B" w14:textId="0FD81C69" w:rsidR="0089300D" w:rsidRDefault="0089300D">
                      <w:pPr>
                        <w:rPr>
                          <w:rFonts w:hint="eastAsia"/>
                          <w:b/>
                          <w:bCs/>
                        </w:rPr>
                      </w:pPr>
                    </w:p>
                  </w:txbxContent>
                </v:textbox>
              </v:shape>
            </w:pict>
          </mc:Fallback>
        </mc:AlternateContent>
      </w:r>
    </w:p>
    <w:sectPr w:rsidR="0089300D" w:rsidRPr="0009771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7F622" w14:textId="77777777" w:rsidR="00AE7C2E" w:rsidRDefault="00AE7C2E">
      <w:r>
        <w:separator/>
      </w:r>
    </w:p>
  </w:endnote>
  <w:endnote w:type="continuationSeparator" w:id="0">
    <w:p w14:paraId="7012DE33" w14:textId="77777777" w:rsidR="00AE7C2E" w:rsidRDefault="00AE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0D398" w14:textId="77777777" w:rsidR="0089300D" w:rsidRDefault="00000000">
    <w:pPr>
      <w:pStyle w:val="a3"/>
    </w:pPr>
    <w:r>
      <w:rPr>
        <w:noProof/>
      </w:rPr>
      <mc:AlternateContent>
        <mc:Choice Requires="wps">
          <w:drawing>
            <wp:anchor distT="0" distB="0" distL="114300" distR="114300" simplePos="0" relativeHeight="251659264" behindDoc="0" locked="0" layoutInCell="1" allowOverlap="1" wp14:anchorId="60AA8D36" wp14:editId="09F83F54">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E554E" w14:textId="77777777" w:rsidR="0089300D"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AA8D36" id="_x0000_t202" coordsize="21600,21600" o:spt="202" path="m,l,21600r21600,l21600,xe">
              <v:stroke joinstyle="miter"/>
              <v:path gradientshapeok="t" o:connecttype="rect"/>
            </v:shapetype>
            <v:shape id="文本框 33" o:spid="_x0000_s105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18E554E" w14:textId="77777777" w:rsidR="0089300D"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8070C" w14:textId="77777777" w:rsidR="00AE7C2E" w:rsidRDefault="00AE7C2E">
      <w:r>
        <w:separator/>
      </w:r>
    </w:p>
  </w:footnote>
  <w:footnote w:type="continuationSeparator" w:id="0">
    <w:p w14:paraId="4DBF4F9D" w14:textId="77777777" w:rsidR="00AE7C2E" w:rsidRDefault="00AE7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4DAEB4"/>
    <w:multiLevelType w:val="singleLevel"/>
    <w:tmpl w:val="A04DAEB4"/>
    <w:lvl w:ilvl="0">
      <w:start w:val="1"/>
      <w:numFmt w:val="upperLetter"/>
      <w:suff w:val="space"/>
      <w:lvlText w:val="(%1)"/>
      <w:lvlJc w:val="left"/>
    </w:lvl>
  </w:abstractNum>
  <w:abstractNum w:abstractNumId="1" w15:restartNumberingAfterBreak="0">
    <w:nsid w:val="43B5369C"/>
    <w:multiLevelType w:val="singleLevel"/>
    <w:tmpl w:val="43B5369C"/>
    <w:lvl w:ilvl="0">
      <w:start w:val="1"/>
      <w:numFmt w:val="upperLetter"/>
      <w:suff w:val="space"/>
      <w:lvlText w:val="(%1)"/>
      <w:lvlJc w:val="left"/>
    </w:lvl>
  </w:abstractNum>
  <w:num w:numId="1" w16cid:durableId="6098259">
    <w:abstractNumId w:val="1"/>
  </w:num>
  <w:num w:numId="2" w16cid:durableId="1689016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VhZjBjMzIwYjZmNTM1MjZiNzgzNTdjY2FjYjhkMmQifQ=="/>
  </w:docVars>
  <w:rsids>
    <w:rsidRoot w:val="314C5592"/>
    <w:rsid w:val="00080E0E"/>
    <w:rsid w:val="0009771F"/>
    <w:rsid w:val="001126E8"/>
    <w:rsid w:val="002072F3"/>
    <w:rsid w:val="00256F65"/>
    <w:rsid w:val="003851AF"/>
    <w:rsid w:val="00471A5F"/>
    <w:rsid w:val="00531D43"/>
    <w:rsid w:val="00600DEF"/>
    <w:rsid w:val="006435F8"/>
    <w:rsid w:val="00714A04"/>
    <w:rsid w:val="0089300D"/>
    <w:rsid w:val="009469BA"/>
    <w:rsid w:val="009967A4"/>
    <w:rsid w:val="009D2029"/>
    <w:rsid w:val="00A0424C"/>
    <w:rsid w:val="00AE7C2E"/>
    <w:rsid w:val="00B2559D"/>
    <w:rsid w:val="00D44CF7"/>
    <w:rsid w:val="00E605F2"/>
    <w:rsid w:val="00EE6882"/>
    <w:rsid w:val="02D84414"/>
    <w:rsid w:val="069803B3"/>
    <w:rsid w:val="0BB27EF8"/>
    <w:rsid w:val="0CA75583"/>
    <w:rsid w:val="0CCE0D62"/>
    <w:rsid w:val="0CEC403D"/>
    <w:rsid w:val="11340A8F"/>
    <w:rsid w:val="11441F9F"/>
    <w:rsid w:val="136F5A80"/>
    <w:rsid w:val="15422B87"/>
    <w:rsid w:val="1542472D"/>
    <w:rsid w:val="15EB1740"/>
    <w:rsid w:val="161C701B"/>
    <w:rsid w:val="1BA77882"/>
    <w:rsid w:val="20040184"/>
    <w:rsid w:val="21C16F23"/>
    <w:rsid w:val="23CA7EF5"/>
    <w:rsid w:val="266F64A7"/>
    <w:rsid w:val="302C79CA"/>
    <w:rsid w:val="314C5592"/>
    <w:rsid w:val="35101668"/>
    <w:rsid w:val="39E07D29"/>
    <w:rsid w:val="3A3758E9"/>
    <w:rsid w:val="3DC25CB8"/>
    <w:rsid w:val="3F8E3F00"/>
    <w:rsid w:val="40C866B3"/>
    <w:rsid w:val="44346398"/>
    <w:rsid w:val="469C7200"/>
    <w:rsid w:val="48E46C3C"/>
    <w:rsid w:val="49290AF3"/>
    <w:rsid w:val="4FC92DA4"/>
    <w:rsid w:val="508B425D"/>
    <w:rsid w:val="5107796B"/>
    <w:rsid w:val="5203382D"/>
    <w:rsid w:val="523B5C04"/>
    <w:rsid w:val="539E3D43"/>
    <w:rsid w:val="555313D1"/>
    <w:rsid w:val="5B167DEC"/>
    <w:rsid w:val="61461590"/>
    <w:rsid w:val="61FC06FB"/>
    <w:rsid w:val="626F20E0"/>
    <w:rsid w:val="62EE7316"/>
    <w:rsid w:val="6796339F"/>
    <w:rsid w:val="6A30694C"/>
    <w:rsid w:val="6D334AE3"/>
    <w:rsid w:val="6E7712D9"/>
    <w:rsid w:val="73876339"/>
    <w:rsid w:val="76A064BF"/>
    <w:rsid w:val="770E21E6"/>
    <w:rsid w:val="7744662C"/>
    <w:rsid w:val="78917997"/>
    <w:rsid w:val="7BFF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D40FF73"/>
  <w15:docId w15:val="{C40828A2-2536-4FDF-8029-C5EE99EB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pPr>
      <w:jc w:val="both"/>
    </w:pPr>
    <w:rPr>
      <w:rFonts w:ascii="Arial" w:eastAsia="Calibri" w:hAnsi="Arial"/>
      <w:sz w:val="22"/>
      <w:szCs w:val="22"/>
      <w:lang w:val="nl-NL" w:eastAsia="en-US"/>
    </w:rPr>
  </w:style>
  <w:style w:type="paragraph" w:styleId="a7">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3751</Words>
  <Characters>21382</Characters>
  <Application>Microsoft Office Word</Application>
  <DocSecurity>0</DocSecurity>
  <Lines>178</Lines>
  <Paragraphs>50</Paragraphs>
  <ScaleCrop>false</ScaleCrop>
  <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Alexender</dc:creator>
  <cp:lastModifiedBy>xuxt0626@outlook.com</cp:lastModifiedBy>
  <cp:revision>5</cp:revision>
  <dcterms:created xsi:type="dcterms:W3CDTF">2024-07-29T07:12:00Z</dcterms:created>
  <dcterms:modified xsi:type="dcterms:W3CDTF">2024-08-05T09:29:00Z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3045EA7CEE0741659C1E8DCE71A3F0E3_11</vt:lpwstr>
  </property>
</Properties>
</file>