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10" w:rsidRDefault="00D95F16">
      <w:pPr>
        <w:rPr>
          <w:rFonts w:ascii="Arial" w:hAnsi="Arial" w:cs="Arial"/>
          <w:b/>
          <w:bCs/>
          <w:sz w:val="28"/>
          <w:szCs w:val="28"/>
        </w:rPr>
      </w:pPr>
      <w:r w:rsidRPr="00874CC1">
        <w:rPr>
          <w:rFonts w:ascii="Arial" w:hAnsi="Arial" w:cs="Arial"/>
          <w:b/>
          <w:bCs/>
          <w:sz w:val="28"/>
          <w:szCs w:val="28"/>
        </w:rPr>
        <w:t xml:space="preserve">Supplementary </w:t>
      </w:r>
      <w:r w:rsidR="00BD38C6">
        <w:rPr>
          <w:rFonts w:ascii="Arial" w:hAnsi="Arial" w:cs="Arial"/>
          <w:b/>
          <w:bCs/>
          <w:sz w:val="28"/>
          <w:szCs w:val="28"/>
        </w:rPr>
        <w:t>file</w:t>
      </w:r>
    </w:p>
    <w:p w:rsidR="00BD38C6" w:rsidRDefault="00BD38C6">
      <w:pPr>
        <w:rPr>
          <w:rFonts w:ascii="Arial" w:hAnsi="Arial" w:cs="Arial"/>
          <w:b/>
          <w:bCs/>
          <w:sz w:val="28"/>
          <w:szCs w:val="28"/>
        </w:rPr>
      </w:pPr>
    </w:p>
    <w:p w:rsidR="00BD38C6" w:rsidRPr="00BD38C6" w:rsidRDefault="00BD38C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The supplementary information contains additional</w:t>
      </w:r>
      <w:r w:rsidRPr="00BD38C6">
        <w:rPr>
          <w:rFonts w:ascii="Arial" w:hAnsi="Arial" w:cs="Arial"/>
          <w:b/>
          <w:bCs/>
          <w:szCs w:val="24"/>
        </w:rPr>
        <w:t xml:space="preserve"> details describ</w:t>
      </w:r>
      <w:r>
        <w:rPr>
          <w:rFonts w:ascii="Arial" w:hAnsi="Arial" w:cs="Arial"/>
          <w:b/>
          <w:bCs/>
          <w:szCs w:val="24"/>
        </w:rPr>
        <w:t>ing</w:t>
      </w:r>
      <w:r w:rsidRPr="00BD38C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the analyses of statistical data </w:t>
      </w:r>
      <w:r w:rsidRPr="00BD38C6">
        <w:rPr>
          <w:rFonts w:ascii="Arial" w:hAnsi="Arial" w:cs="Arial"/>
          <w:b/>
          <w:bCs/>
          <w:szCs w:val="24"/>
        </w:rPr>
        <w:t>in the study</w:t>
      </w:r>
      <w:r>
        <w:rPr>
          <w:rFonts w:ascii="Arial" w:hAnsi="Arial" w:cs="Arial"/>
          <w:b/>
          <w:bCs/>
          <w:szCs w:val="24"/>
        </w:rPr>
        <w:t>.</w:t>
      </w:r>
    </w:p>
    <w:p w:rsidR="00BD38C6" w:rsidRPr="00874CC1" w:rsidRDefault="00BD38C6">
      <w:pPr>
        <w:rPr>
          <w:rFonts w:ascii="Arial" w:hAnsi="Arial" w:cs="Arial"/>
          <w:b/>
          <w:bCs/>
          <w:sz w:val="28"/>
          <w:szCs w:val="28"/>
        </w:rPr>
      </w:pPr>
    </w:p>
    <w:p w:rsidR="000044AE" w:rsidRDefault="00BD38C6" w:rsidP="000044A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Detailed analyses and results for </w:t>
      </w:r>
      <w:r w:rsidR="00070369">
        <w:rPr>
          <w:rFonts w:ascii="Arial" w:hAnsi="Arial" w:cs="Arial"/>
          <w:b/>
          <w:bCs/>
          <w:szCs w:val="24"/>
        </w:rPr>
        <w:t xml:space="preserve">Table </w:t>
      </w:r>
      <w:r>
        <w:rPr>
          <w:rFonts w:ascii="Arial" w:hAnsi="Arial" w:cs="Arial"/>
          <w:b/>
          <w:bCs/>
          <w:szCs w:val="24"/>
        </w:rPr>
        <w:t>1</w:t>
      </w:r>
    </w:p>
    <w:p w:rsidR="00BD38C6" w:rsidRDefault="00BD38C6" w:rsidP="000044AE">
      <w:pPr>
        <w:rPr>
          <w:rFonts w:ascii="Arial" w:hAnsi="Arial" w:cs="Arial"/>
          <w:b/>
          <w:bCs/>
          <w:szCs w:val="24"/>
        </w:rPr>
      </w:pPr>
    </w:p>
    <w:p w:rsidR="00B26AB8" w:rsidRDefault="00070369" w:rsidP="000044AE">
      <w:pPr>
        <w:rPr>
          <w:rFonts w:ascii="Arial" w:hAnsi="Arial" w:cs="Arial"/>
          <w:b/>
          <w:bCs/>
          <w:kern w:val="0"/>
          <w:szCs w:val="24"/>
        </w:rPr>
      </w:pPr>
      <w:r w:rsidRPr="00070369">
        <w:rPr>
          <w:rFonts w:ascii="Arial" w:hAnsi="Arial" w:cs="Arial"/>
          <w:b/>
          <w:bCs/>
          <w:kern w:val="0"/>
          <w:szCs w:val="24"/>
        </w:rPr>
        <w:t>Age</w:t>
      </w:r>
    </w:p>
    <w:tbl>
      <w:tblPr>
        <w:tblW w:w="6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014"/>
        <w:gridCol w:w="1015"/>
        <w:gridCol w:w="1015"/>
        <w:gridCol w:w="1015"/>
        <w:gridCol w:w="1015"/>
        <w:gridCol w:w="1015"/>
      </w:tblGrid>
      <w:tr w:rsidR="00D32FC8" w:rsidRPr="00D32FC8" w:rsidTr="00D50263">
        <w:trPr>
          <w:cantSplit/>
        </w:trPr>
        <w:tc>
          <w:tcPr>
            <w:tcW w:w="6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bookmarkStart w:id="0" w:name="_Hlk82009500"/>
            <w:r w:rsidRPr="00D32FC8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D32FC8" w:rsidRPr="00D32FC8" w:rsidTr="00D5026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D32FC8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D32FC8" w:rsidRPr="00D32FC8" w:rsidTr="00D5026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D32FC8" w:rsidRPr="00D32FC8" w:rsidTr="00D50263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Age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.168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107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.848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107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D32FC8" w:rsidRPr="00D32FC8" w:rsidTr="00D50263">
        <w:trPr>
          <w:cantSplit/>
        </w:trPr>
        <w:tc>
          <w:tcPr>
            <w:tcW w:w="6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D32FC8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533386" w:rsidRPr="00533386" w:rsidRDefault="00533386" w:rsidP="0053338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6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347"/>
        <w:gridCol w:w="1414"/>
        <w:gridCol w:w="1014"/>
        <w:gridCol w:w="1076"/>
      </w:tblGrid>
      <w:tr w:rsidR="00D32FC8" w:rsidRPr="00D32FC8" w:rsidTr="00FC4DE5">
        <w:trPr>
          <w:cantSplit/>
        </w:trPr>
        <w:tc>
          <w:tcPr>
            <w:tcW w:w="6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D32FC8" w:rsidRPr="00D32FC8" w:rsidTr="00FC4DE5">
        <w:trPr>
          <w:cantSplit/>
        </w:trPr>
        <w:tc>
          <w:tcPr>
            <w:tcW w:w="46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Age</w:t>
            </w:r>
            <w:r w:rsidR="00FC4DE5">
              <w:rPr>
                <w:rFonts w:ascii="Arial" w:eastAsia="細明體" w:hAnsi="Arial" w:cs="Arial" w:hint="eastAsia"/>
                <w:sz w:val="18"/>
                <w:szCs w:val="18"/>
              </w:rPr>
              <w:t xml:space="preserve"> </w:t>
            </w:r>
            <w:r w:rsidRPr="00D32FC8">
              <w:rPr>
                <w:rFonts w:ascii="Arial" w:eastAsia="細明體" w:hAnsi="Arial" w:cs="Arial"/>
                <w:sz w:val="18"/>
                <w:szCs w:val="18"/>
              </w:rPr>
              <w:t>(C)</w:t>
            </w:r>
          </w:p>
        </w:tc>
        <w:tc>
          <w:tcPr>
            <w:tcW w:w="3761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24.17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.421</w:t>
            </w: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23.31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25.03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23.93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24.00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5.316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2.306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33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12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D32FC8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2.115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.427</w:t>
            </w: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6.583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.833</w:t>
            </w:r>
          </w:p>
        </w:tc>
      </w:tr>
    </w:tbl>
    <w:p w:rsidR="00D32FC8" w:rsidRPr="00D32FC8" w:rsidRDefault="00D32FC8" w:rsidP="00D32FC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D32FC8" w:rsidRPr="00D32FC8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D32FC8" w:rsidRPr="00D32FC8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Age</w:t>
            </w:r>
            <w:r w:rsidR="00FC4DE5">
              <w:rPr>
                <w:rFonts w:ascii="Arial" w:eastAsia="細明體" w:hAnsi="Arial" w:cs="Arial" w:hint="eastAsia"/>
                <w:sz w:val="18"/>
                <w:szCs w:val="18"/>
              </w:rPr>
              <w:t xml:space="preserve"> </w:t>
            </w:r>
            <w:r w:rsidRPr="00D32FC8">
              <w:rPr>
                <w:rFonts w:ascii="Arial" w:eastAsia="細明體" w:hAnsi="Arial" w:cs="Arial"/>
                <w:sz w:val="18"/>
                <w:szCs w:val="18"/>
              </w:rPr>
              <w:t>(C)</w:t>
            </w: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32FC8" w:rsidRPr="00D32FC8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23.00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25.00</w:t>
            </w:r>
          </w:p>
        </w:tc>
      </w:tr>
    </w:tbl>
    <w:p w:rsidR="00D32FC8" w:rsidRDefault="00D32FC8" w:rsidP="0053338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6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347"/>
        <w:gridCol w:w="1414"/>
        <w:gridCol w:w="1014"/>
        <w:gridCol w:w="1076"/>
      </w:tblGrid>
      <w:tr w:rsidR="00D32FC8" w:rsidRPr="00D32FC8" w:rsidTr="00FC4DE5">
        <w:trPr>
          <w:cantSplit/>
        </w:trPr>
        <w:tc>
          <w:tcPr>
            <w:tcW w:w="6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D32FC8" w:rsidRPr="00D32FC8" w:rsidTr="00FC4DE5">
        <w:trPr>
          <w:cantSplit/>
        </w:trPr>
        <w:tc>
          <w:tcPr>
            <w:tcW w:w="46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Age</w:t>
            </w:r>
            <w:r w:rsidR="00FC4DE5">
              <w:rPr>
                <w:rFonts w:ascii="Arial" w:eastAsia="細明體" w:hAnsi="Arial" w:cs="Arial" w:hint="eastAsia"/>
                <w:sz w:val="18"/>
                <w:szCs w:val="18"/>
              </w:rPr>
              <w:t xml:space="preserve"> </w:t>
            </w:r>
            <w:r w:rsidRPr="00D32FC8">
              <w:rPr>
                <w:rFonts w:ascii="Arial" w:eastAsia="細明體" w:hAnsi="Arial" w:cs="Arial"/>
                <w:sz w:val="18"/>
                <w:szCs w:val="18"/>
              </w:rPr>
              <w:t>(P)</w:t>
            </w:r>
          </w:p>
        </w:tc>
        <w:tc>
          <w:tcPr>
            <w:tcW w:w="3761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72.71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1.493</w:t>
            </w: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69.74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75.69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73.58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75.00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171.654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13.102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38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91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53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D32FC8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18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32FC8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-.893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D32FC8" w:rsidRPr="00D32FC8" w:rsidTr="00FC4DE5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.227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32FC8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D32FC8" w:rsidRPr="00D32FC8" w:rsidRDefault="00D32FC8" w:rsidP="00D32FC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D32FC8" w:rsidRPr="00D32FC8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D32FC8" w:rsidRPr="00D32FC8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>Age</w:t>
            </w:r>
            <w:r w:rsidR="00FC4DE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32FC8">
              <w:rPr>
                <w:rFonts w:ascii="Arial" w:eastAsia="細明體" w:hAnsi="Arial" w:cs="Arial"/>
                <w:sz w:val="18"/>
                <w:szCs w:val="18"/>
              </w:rPr>
              <w:t>(P)</w:t>
            </w: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32FC8" w:rsidRPr="00D32FC8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75.00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65.00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75.00</w:t>
            </w:r>
          </w:p>
        </w:tc>
      </w:tr>
      <w:tr w:rsidR="00D32FC8" w:rsidRPr="00D32FC8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32FC8" w:rsidRPr="00D32FC8" w:rsidRDefault="00D32FC8" w:rsidP="00D32F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32FC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83.00</w:t>
            </w:r>
          </w:p>
        </w:tc>
      </w:tr>
    </w:tbl>
    <w:p w:rsidR="00533386" w:rsidRDefault="00533386" w:rsidP="00070369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bookmarkEnd w:id="0"/>
    <w:p w:rsidR="00B77F2D" w:rsidRDefault="00B77F2D" w:rsidP="00B77F2D">
      <w:pPr>
        <w:widowControl/>
        <w:rPr>
          <w:rFonts w:ascii="Arial" w:hAnsi="Arial" w:cs="Arial"/>
          <w:b/>
          <w:bCs/>
          <w:kern w:val="0"/>
          <w:szCs w:val="24"/>
        </w:rPr>
      </w:pPr>
    </w:p>
    <w:p w:rsidR="00070369" w:rsidRDefault="00003699" w:rsidP="00B77F2D">
      <w:pPr>
        <w:widowControl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>Sex</w:t>
      </w:r>
    </w:p>
    <w:tbl>
      <w:tblPr>
        <w:tblW w:w="4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3"/>
        <w:gridCol w:w="737"/>
        <w:gridCol w:w="1025"/>
        <w:gridCol w:w="1024"/>
        <w:gridCol w:w="1025"/>
      </w:tblGrid>
      <w:tr w:rsidR="00070369" w:rsidRPr="00070369" w:rsidTr="00B26AB8"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369" w:rsidRPr="00070369" w:rsidRDefault="0000369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Sex</w:t>
            </w:r>
            <w:r w:rsidR="00070369" w:rsidRPr="00070369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070369" w:rsidRPr="00070369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Crosstabulation</w:t>
            </w:r>
            <w:proofErr w:type="spellEnd"/>
          </w:p>
        </w:tc>
      </w:tr>
      <w:tr w:rsidR="00070369" w:rsidRPr="00070369" w:rsidTr="00B26AB8"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Count</w:t>
            </w:r>
          </w:p>
        </w:tc>
      </w:tr>
      <w:tr w:rsidR="00070369" w:rsidRPr="00070369" w:rsidTr="00B26AB8">
        <w:tc>
          <w:tcPr>
            <w:tcW w:w="155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070369" w:rsidRPr="00070369" w:rsidTr="00B26AB8">
        <w:tc>
          <w:tcPr>
            <w:tcW w:w="155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02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70369" w:rsidRPr="00070369" w:rsidTr="00B26AB8">
        <w:tc>
          <w:tcPr>
            <w:tcW w:w="8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status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070369" w:rsidRPr="00070369" w:rsidTr="00B26AB8">
        <w:tc>
          <w:tcPr>
            <w:tcW w:w="8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070369" w:rsidRPr="00070369" w:rsidTr="00B26AB8">
        <w:tc>
          <w:tcPr>
            <w:tcW w:w="15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</w:tr>
    </w:tbl>
    <w:p w:rsidR="00B26AB8" w:rsidRDefault="00B26AB8" w:rsidP="00B26AB8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</w:t>
      </w:r>
      <w:r w:rsidR="004C39FF">
        <w:rPr>
          <w:rFonts w:ascii="Arial" w:hAnsi="Arial" w:cs="Arial"/>
          <w:kern w:val="0"/>
          <w:sz w:val="18"/>
          <w:szCs w:val="18"/>
        </w:rPr>
        <w:t xml:space="preserve"> </w:t>
      </w:r>
      <w:r w:rsidRPr="00B26AB8">
        <w:rPr>
          <w:rFonts w:ascii="Arial" w:hAnsi="Arial" w:cs="Arial"/>
          <w:kern w:val="0"/>
          <w:sz w:val="18"/>
          <w:szCs w:val="18"/>
        </w:rPr>
        <w:t>healthy subject P:</w:t>
      </w:r>
      <w:r w:rsidR="004C39FF"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B26AB8" w:rsidRDefault="00B26AB8" w:rsidP="00B26AB8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</w:p>
    <w:tbl>
      <w:tblPr>
        <w:tblW w:w="8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1"/>
        <w:gridCol w:w="1024"/>
        <w:gridCol w:w="1023"/>
        <w:gridCol w:w="1476"/>
        <w:gridCol w:w="1476"/>
        <w:gridCol w:w="1476"/>
      </w:tblGrid>
      <w:tr w:rsidR="00070369" w:rsidRPr="00070369" w:rsidTr="00B26AB8">
        <w:tc>
          <w:tcPr>
            <w:tcW w:w="8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Chi-Square Tests</w:t>
            </w:r>
          </w:p>
        </w:tc>
      </w:tr>
      <w:tr w:rsidR="00070369" w:rsidRPr="00070369" w:rsidTr="00B26AB8">
        <w:tc>
          <w:tcPr>
            <w:tcW w:w="2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Value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Asymp</w:t>
            </w:r>
            <w:proofErr w:type="spellEnd"/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 Sig. (2-sided)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Exact Sig. (2-sided)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Exact Sig. (1-sided)</w:t>
            </w:r>
          </w:p>
        </w:tc>
      </w:tr>
      <w:tr w:rsidR="00070369" w:rsidRPr="00070369" w:rsidTr="00B26AB8">
        <w:tc>
          <w:tcPr>
            <w:tcW w:w="21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Pearson Chi-Square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.292</w:t>
            </w: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.589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70369" w:rsidRPr="00070369" w:rsidTr="00B26AB8">
        <w:tc>
          <w:tcPr>
            <w:tcW w:w="21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Continuity </w:t>
            </w:r>
            <w:proofErr w:type="spellStart"/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Correction</w:t>
            </w: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.101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.750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70369" w:rsidRPr="00070369" w:rsidTr="00B26AB8">
        <w:tc>
          <w:tcPr>
            <w:tcW w:w="21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Likelihood Ratio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.295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.587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70369" w:rsidRPr="00070369" w:rsidTr="00B26AB8">
        <w:tc>
          <w:tcPr>
            <w:tcW w:w="21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Fisher's Exact Test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.660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.378</w:t>
            </w:r>
          </w:p>
        </w:tc>
      </w:tr>
      <w:tr w:rsidR="00070369" w:rsidRPr="00070369" w:rsidTr="00B26AB8">
        <w:tc>
          <w:tcPr>
            <w:tcW w:w="21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N of Valid Cases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070369" w:rsidRPr="00070369" w:rsidTr="00B26AB8">
        <w:tc>
          <w:tcPr>
            <w:tcW w:w="8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a. 0 cells (.0%) have expected count less than 5. The minimum expected count is 11.21.</w:t>
            </w:r>
          </w:p>
        </w:tc>
      </w:tr>
      <w:tr w:rsidR="00070369" w:rsidRPr="00070369" w:rsidTr="00B26AB8">
        <w:tc>
          <w:tcPr>
            <w:tcW w:w="8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b. Computed only for a 2x2 table</w:t>
            </w:r>
          </w:p>
        </w:tc>
      </w:tr>
    </w:tbl>
    <w:p w:rsidR="00404E99" w:rsidRDefault="00404E99">
      <w:pPr>
        <w:widowControl/>
        <w:rPr>
          <w:rFonts w:ascii="Arial" w:hAnsi="Arial" w:cs="Arial"/>
          <w:b/>
          <w:bCs/>
          <w:kern w:val="0"/>
          <w:szCs w:val="24"/>
        </w:rPr>
      </w:pPr>
    </w:p>
    <w:p w:rsidR="00B26AB8" w:rsidRDefault="00070369" w:rsidP="0007036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070369">
        <w:rPr>
          <w:rFonts w:ascii="Arial" w:hAnsi="Arial" w:cs="Arial" w:hint="eastAsia"/>
          <w:b/>
          <w:bCs/>
          <w:kern w:val="0"/>
          <w:szCs w:val="24"/>
        </w:rPr>
        <w:t>B</w:t>
      </w:r>
      <w:r w:rsidRPr="00070369">
        <w:rPr>
          <w:rFonts w:ascii="Arial" w:hAnsi="Arial" w:cs="Arial"/>
          <w:b/>
          <w:bCs/>
          <w:kern w:val="0"/>
          <w:szCs w:val="24"/>
        </w:rPr>
        <w:t>ody height</w:t>
      </w:r>
    </w:p>
    <w:tbl>
      <w:tblPr>
        <w:tblW w:w="7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0"/>
        <w:gridCol w:w="999"/>
        <w:gridCol w:w="999"/>
        <w:gridCol w:w="999"/>
        <w:gridCol w:w="999"/>
        <w:gridCol w:w="999"/>
        <w:gridCol w:w="999"/>
      </w:tblGrid>
      <w:tr w:rsidR="00491723" w:rsidRPr="00491723" w:rsidTr="00802F8B">
        <w:trPr>
          <w:cantSplit/>
        </w:trPr>
        <w:tc>
          <w:tcPr>
            <w:tcW w:w="7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802F8B">
        <w:trPr>
          <w:cantSplit/>
        </w:trPr>
        <w:tc>
          <w:tcPr>
            <w:tcW w:w="16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802F8B">
        <w:trPr>
          <w:cantSplit/>
        </w:trPr>
        <w:tc>
          <w:tcPr>
            <w:tcW w:w="16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802F8B">
        <w:trPr>
          <w:cantSplit/>
        </w:trPr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Body height, cm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.063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.200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.984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.226</w:t>
            </w:r>
          </w:p>
        </w:tc>
      </w:tr>
      <w:tr w:rsidR="00491723" w:rsidRPr="00491723" w:rsidTr="00802F8B">
        <w:trPr>
          <w:cantSplit/>
        </w:trPr>
        <w:tc>
          <w:tcPr>
            <w:tcW w:w="7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*. This is a lower bound of the true significance.</w:t>
            </w:r>
          </w:p>
        </w:tc>
      </w:tr>
      <w:tr w:rsidR="00491723" w:rsidRPr="00491723" w:rsidTr="00802F8B">
        <w:trPr>
          <w:cantSplit/>
        </w:trPr>
        <w:tc>
          <w:tcPr>
            <w:tcW w:w="7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491723" w:rsidRPr="00070369" w:rsidRDefault="00491723" w:rsidP="0007036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</w:p>
    <w:tbl>
      <w:tblPr>
        <w:tblW w:w="6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818"/>
        <w:gridCol w:w="1024"/>
        <w:gridCol w:w="1023"/>
        <w:gridCol w:w="1447"/>
        <w:gridCol w:w="1475"/>
      </w:tblGrid>
      <w:tr w:rsidR="00070369" w:rsidRPr="00070369" w:rsidTr="00B26AB8"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Group Statistics</w:t>
            </w:r>
          </w:p>
        </w:tc>
      </w:tr>
      <w:tr w:rsidR="00070369" w:rsidRPr="00070369" w:rsidTr="00B26AB8">
        <w:tc>
          <w:tcPr>
            <w:tcW w:w="8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8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status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 Mean</w:t>
            </w:r>
          </w:p>
        </w:tc>
      </w:tr>
      <w:tr w:rsidR="00070369" w:rsidRPr="00070369" w:rsidTr="00B26AB8">
        <w:tc>
          <w:tcPr>
            <w:tcW w:w="8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Height</w:t>
            </w:r>
          </w:p>
        </w:tc>
        <w:tc>
          <w:tcPr>
            <w:tcW w:w="8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170.53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8.114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1.481</w:t>
            </w:r>
          </w:p>
        </w:tc>
      </w:tr>
      <w:tr w:rsidR="00070369" w:rsidRPr="00070369" w:rsidTr="00B26AB8">
        <w:tc>
          <w:tcPr>
            <w:tcW w:w="8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160.19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7.726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.880</w:t>
            </w:r>
          </w:p>
        </w:tc>
      </w:tr>
    </w:tbl>
    <w:p w:rsidR="00A83EFB" w:rsidRDefault="00B26AB8" w:rsidP="00CE49EC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 w:rsidR="00CE49EC">
        <w:rPr>
          <w:rFonts w:ascii="Arial" w:hAnsi="Arial" w:cs="Arial"/>
          <w:kern w:val="0"/>
          <w:sz w:val="18"/>
          <w:szCs w:val="18"/>
        </w:rPr>
        <w:t>patient</w:t>
      </w:r>
    </w:p>
    <w:p w:rsidR="00CE49EC" w:rsidRPr="00D50263" w:rsidRDefault="00CE49EC" w:rsidP="00CE49EC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61"/>
        <w:gridCol w:w="1085"/>
        <w:gridCol w:w="601"/>
        <w:gridCol w:w="570"/>
        <w:gridCol w:w="591"/>
        <w:gridCol w:w="691"/>
        <w:gridCol w:w="851"/>
        <w:gridCol w:w="961"/>
        <w:gridCol w:w="961"/>
        <w:gridCol w:w="631"/>
        <w:gridCol w:w="703"/>
      </w:tblGrid>
      <w:tr w:rsidR="00070369" w:rsidRPr="00070369" w:rsidTr="00070369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0369" w:rsidRPr="00070369" w:rsidRDefault="004C39FF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  <w:r w:rsidR="00070369" w:rsidRPr="00070369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ndependent Samples Test</w:t>
            </w:r>
          </w:p>
        </w:tc>
      </w:tr>
      <w:tr w:rsidR="00070369" w:rsidRPr="00070369" w:rsidTr="00CE49EC">
        <w:tc>
          <w:tcPr>
            <w:tcW w:w="1052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Levene's</w:t>
            </w:r>
            <w:proofErr w:type="spellEnd"/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3243" w:type="pct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t-test for Equality of Means</w:t>
            </w:r>
          </w:p>
        </w:tc>
      </w:tr>
      <w:tr w:rsidR="00070369" w:rsidRPr="00070369" w:rsidTr="00CE49EC">
        <w:trPr>
          <w:trHeight w:val="1273"/>
        </w:trPr>
        <w:tc>
          <w:tcPr>
            <w:tcW w:w="1052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43" w:type="pct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356" w:type="pct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416" w:type="pct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512" w:type="pct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578" w:type="pct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Mean Difference</w:t>
            </w:r>
          </w:p>
        </w:tc>
        <w:tc>
          <w:tcPr>
            <w:tcW w:w="578" w:type="pct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 Difference</w:t>
            </w:r>
          </w:p>
        </w:tc>
        <w:tc>
          <w:tcPr>
            <w:tcW w:w="802" w:type="pct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Confidence Interval of the Difference</w:t>
            </w:r>
          </w:p>
        </w:tc>
      </w:tr>
      <w:tr w:rsidR="00070369" w:rsidRPr="00070369" w:rsidTr="00CE49EC">
        <w:tc>
          <w:tcPr>
            <w:tcW w:w="1052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422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</w:tr>
      <w:tr w:rsidR="00070369" w:rsidRPr="00070369" w:rsidTr="00CE49EC">
        <w:tc>
          <w:tcPr>
            <w:tcW w:w="39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Height</w:t>
            </w:r>
          </w:p>
        </w:tc>
        <w:tc>
          <w:tcPr>
            <w:tcW w:w="65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Equal variances assumed</w:t>
            </w:r>
          </w:p>
        </w:tc>
        <w:tc>
          <w:tcPr>
            <w:tcW w:w="36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1.137</w:t>
            </w:r>
          </w:p>
        </w:tc>
        <w:tc>
          <w:tcPr>
            <w:tcW w:w="34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.289</w:t>
            </w:r>
          </w:p>
        </w:tc>
        <w:tc>
          <w:tcPr>
            <w:tcW w:w="35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6.129</w:t>
            </w:r>
          </w:p>
        </w:tc>
        <w:tc>
          <w:tcPr>
            <w:tcW w:w="41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512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5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10.335</w:t>
            </w:r>
          </w:p>
        </w:tc>
        <w:tc>
          <w:tcPr>
            <w:tcW w:w="57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1.686</w:t>
            </w:r>
          </w:p>
        </w:tc>
        <w:tc>
          <w:tcPr>
            <w:tcW w:w="38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6.992</w:t>
            </w:r>
          </w:p>
        </w:tc>
        <w:tc>
          <w:tcPr>
            <w:tcW w:w="42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13.679</w:t>
            </w:r>
          </w:p>
        </w:tc>
      </w:tr>
      <w:tr w:rsidR="00070369" w:rsidRPr="00070369" w:rsidTr="00CE49EC">
        <w:tc>
          <w:tcPr>
            <w:tcW w:w="39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Equal variances not assumed</w:t>
            </w:r>
          </w:p>
        </w:tc>
        <w:tc>
          <w:tcPr>
            <w:tcW w:w="36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4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5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5.997</w:t>
            </w:r>
          </w:p>
        </w:tc>
        <w:tc>
          <w:tcPr>
            <w:tcW w:w="41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50.688</w:t>
            </w:r>
          </w:p>
        </w:tc>
        <w:tc>
          <w:tcPr>
            <w:tcW w:w="512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5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10.335</w:t>
            </w:r>
          </w:p>
        </w:tc>
        <w:tc>
          <w:tcPr>
            <w:tcW w:w="57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1.723</w:t>
            </w:r>
          </w:p>
        </w:tc>
        <w:tc>
          <w:tcPr>
            <w:tcW w:w="38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6.875</w:t>
            </w:r>
          </w:p>
        </w:tc>
        <w:tc>
          <w:tcPr>
            <w:tcW w:w="42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0369" w:rsidRPr="00070369" w:rsidRDefault="00070369" w:rsidP="0007036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070369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13.795</w:t>
            </w:r>
          </w:p>
        </w:tc>
      </w:tr>
    </w:tbl>
    <w:p w:rsidR="00070369" w:rsidRDefault="00070369" w:rsidP="00070369">
      <w:pPr>
        <w:autoSpaceDE w:val="0"/>
        <w:autoSpaceDN w:val="0"/>
        <w:adjustRightInd w:val="0"/>
        <w:spacing w:line="400" w:lineRule="atLeast"/>
        <w:rPr>
          <w:rFonts w:ascii="Arial" w:hAnsi="Arial" w:cs="Arial"/>
          <w:kern w:val="0"/>
          <w:szCs w:val="24"/>
        </w:rPr>
      </w:pPr>
    </w:p>
    <w:p w:rsidR="00B26AB8" w:rsidRDefault="00070369" w:rsidP="0007036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070369">
        <w:rPr>
          <w:rFonts w:ascii="Arial" w:hAnsi="Arial" w:cs="Arial" w:hint="eastAsia"/>
          <w:b/>
          <w:bCs/>
          <w:kern w:val="0"/>
          <w:szCs w:val="24"/>
        </w:rPr>
        <w:t>B</w:t>
      </w:r>
      <w:r w:rsidRPr="00070369">
        <w:rPr>
          <w:rFonts w:ascii="Arial" w:hAnsi="Arial" w:cs="Arial"/>
          <w:b/>
          <w:bCs/>
          <w:kern w:val="0"/>
          <w:szCs w:val="24"/>
        </w:rPr>
        <w:t>ody weight</w:t>
      </w: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8"/>
        <w:gridCol w:w="1014"/>
        <w:gridCol w:w="1014"/>
        <w:gridCol w:w="1015"/>
        <w:gridCol w:w="1015"/>
        <w:gridCol w:w="1015"/>
        <w:gridCol w:w="1015"/>
      </w:tblGrid>
      <w:tr w:rsidR="00D50263" w:rsidRPr="00D50263" w:rsidTr="00D50263">
        <w:trPr>
          <w:cantSplit/>
        </w:trPr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D50263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.089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107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.036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.964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107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.005</w:t>
            </w:r>
          </w:p>
        </w:tc>
      </w:tr>
      <w:tr w:rsidR="00D50263" w:rsidRPr="00D50263" w:rsidTr="00D50263">
        <w:trPr>
          <w:cantSplit/>
        </w:trPr>
        <w:tc>
          <w:tcPr>
            <w:tcW w:w="7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A83EFB" w:rsidRDefault="00A83EFB" w:rsidP="00A83E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9"/>
        <w:gridCol w:w="2460"/>
        <w:gridCol w:w="1414"/>
        <w:gridCol w:w="1014"/>
        <w:gridCol w:w="1076"/>
      </w:tblGrid>
      <w:tr w:rsidR="00D50263" w:rsidRPr="00D50263" w:rsidTr="00D50263">
        <w:trPr>
          <w:cantSplit/>
        </w:trPr>
        <w:tc>
          <w:tcPr>
            <w:tcW w:w="7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D50263" w:rsidRPr="00D50263" w:rsidTr="00D50263">
        <w:trPr>
          <w:cantSplit/>
        </w:trPr>
        <w:tc>
          <w:tcPr>
            <w:tcW w:w="547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3312A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Weight</w:t>
            </w:r>
            <w:r w:rsidR="00FC4DE5"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312A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(C)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70.50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3.232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63.89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77.11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69.78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68.15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313.337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17.701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110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65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.689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.427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-.331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.833</w:t>
            </w:r>
          </w:p>
        </w:tc>
      </w:tr>
    </w:tbl>
    <w:p w:rsidR="00D50263" w:rsidRPr="00D50263" w:rsidRDefault="00D50263" w:rsidP="00D5026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Statistics</w:t>
            </w:r>
          </w:p>
        </w:tc>
      </w:tr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03312A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Weight</w:t>
            </w:r>
            <w:r w:rsidR="00FC4DE5"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312A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(C)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50263" w:rsidRPr="00D50263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68.15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56.58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68.15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78.70</w:t>
            </w:r>
          </w:p>
        </w:tc>
      </w:tr>
    </w:tbl>
    <w:p w:rsidR="00D50263" w:rsidRDefault="00D50263" w:rsidP="00A83EF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9"/>
        <w:gridCol w:w="2460"/>
        <w:gridCol w:w="1414"/>
        <w:gridCol w:w="1014"/>
        <w:gridCol w:w="1076"/>
      </w:tblGrid>
      <w:tr w:rsidR="00D50263" w:rsidRPr="00D50263" w:rsidTr="00D50263">
        <w:trPr>
          <w:cantSplit/>
        </w:trPr>
        <w:tc>
          <w:tcPr>
            <w:tcW w:w="7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D50263" w:rsidRPr="00D50263" w:rsidTr="00D50263">
        <w:trPr>
          <w:cantSplit/>
        </w:trPr>
        <w:tc>
          <w:tcPr>
            <w:tcW w:w="547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Weight 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 w:rsidRPr="0003312A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57.81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1.400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55.02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60.59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57.67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58.00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151.001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12.288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34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87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.100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D50263" w:rsidRPr="00D50263" w:rsidTr="00D50263">
        <w:trPr>
          <w:cantSplit/>
        </w:trPr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-.484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D50263" w:rsidRPr="00D50263" w:rsidRDefault="00D50263" w:rsidP="00D5026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Weight</w:t>
            </w:r>
            <w:r w:rsidR="00FC4DE5"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 w:rsidRPr="0003312A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50263" w:rsidRPr="00D50263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58.00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49.50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58.00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67.00</w:t>
            </w:r>
          </w:p>
        </w:tc>
      </w:tr>
    </w:tbl>
    <w:p w:rsidR="0003312A" w:rsidRDefault="00B26AB8" w:rsidP="00B26AB8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CE49EC" w:rsidRDefault="00CE49EC" w:rsidP="00B26AB8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</w:p>
    <w:p w:rsidR="00B77F2D" w:rsidRDefault="00B77F2D">
      <w:pPr>
        <w:widowControl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br w:type="page"/>
      </w:r>
    </w:p>
    <w:p w:rsidR="00BD38C6" w:rsidRDefault="00070369" w:rsidP="0007036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070369">
        <w:rPr>
          <w:rFonts w:ascii="Arial" w:hAnsi="Arial" w:cs="Arial" w:hint="eastAsia"/>
          <w:b/>
          <w:bCs/>
          <w:kern w:val="0"/>
          <w:szCs w:val="24"/>
        </w:rPr>
        <w:lastRenderedPageBreak/>
        <w:t>B</w:t>
      </w:r>
      <w:r w:rsidRPr="00070369">
        <w:rPr>
          <w:rFonts w:ascii="Arial" w:hAnsi="Arial" w:cs="Arial"/>
          <w:b/>
          <w:bCs/>
          <w:kern w:val="0"/>
          <w:szCs w:val="24"/>
        </w:rPr>
        <w:t>ody mass index</w:t>
      </w:r>
      <w:r w:rsidR="00003699">
        <w:rPr>
          <w:rFonts w:ascii="Arial" w:hAnsi="Arial" w:cs="Arial"/>
          <w:b/>
          <w:bCs/>
          <w:kern w:val="0"/>
          <w:szCs w:val="24"/>
        </w:rPr>
        <w:t>(BMI)</w:t>
      </w:r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1014"/>
        <w:gridCol w:w="1014"/>
        <w:gridCol w:w="1015"/>
        <w:gridCol w:w="1015"/>
        <w:gridCol w:w="1015"/>
        <w:gridCol w:w="1015"/>
      </w:tblGrid>
      <w:tr w:rsidR="00D50263" w:rsidRPr="00D50263" w:rsidTr="00D50263">
        <w:trPr>
          <w:cantSplit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D50263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CE49EC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.101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107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.010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.953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107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.001</w:t>
            </w:r>
          </w:p>
        </w:tc>
      </w:tr>
      <w:tr w:rsidR="00D50263" w:rsidRPr="00D50263" w:rsidTr="00D50263">
        <w:trPr>
          <w:cantSplit/>
        </w:trPr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D50263" w:rsidRDefault="00D50263" w:rsidP="0007036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</w:p>
    <w:tbl>
      <w:tblPr>
        <w:tblW w:w="7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460"/>
        <w:gridCol w:w="1415"/>
        <w:gridCol w:w="1014"/>
        <w:gridCol w:w="1075"/>
      </w:tblGrid>
      <w:tr w:rsidR="00D50263" w:rsidRPr="00D50263" w:rsidTr="00D50263">
        <w:trPr>
          <w:cantSplit/>
        </w:trPr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D50263" w:rsidRPr="00D50263" w:rsidTr="00D50263">
        <w:trPr>
          <w:cantSplit/>
        </w:trPr>
        <w:tc>
          <w:tcPr>
            <w:tcW w:w="56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CE49EC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BMI (C)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24.181</w:t>
            </w:r>
          </w:p>
        </w:tc>
        <w:tc>
          <w:tcPr>
            <w:tcW w:w="10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1.0576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22.018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26.344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23.756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22.427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33.554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5.7926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17.6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38.7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21.2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6.9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1.311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.427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.937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.833</w:t>
            </w:r>
          </w:p>
        </w:tc>
      </w:tr>
    </w:tbl>
    <w:p w:rsidR="00D50263" w:rsidRPr="00D50263" w:rsidRDefault="00D50263" w:rsidP="00D5026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CE49EC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BMI (C)</w:t>
            </w: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50263" w:rsidRPr="00D50263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22.427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20.062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22.427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26.958</w:t>
            </w:r>
          </w:p>
        </w:tc>
      </w:tr>
    </w:tbl>
    <w:p w:rsidR="00D50263" w:rsidRDefault="00D50263" w:rsidP="00070369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</w:p>
    <w:tbl>
      <w:tblPr>
        <w:tblW w:w="7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7"/>
        <w:gridCol w:w="2460"/>
        <w:gridCol w:w="1415"/>
        <w:gridCol w:w="1014"/>
        <w:gridCol w:w="1075"/>
      </w:tblGrid>
      <w:tr w:rsidR="00D50263" w:rsidRPr="00D50263" w:rsidTr="00D50263">
        <w:trPr>
          <w:cantSplit/>
        </w:trPr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D50263" w:rsidRPr="00D50263" w:rsidTr="00D50263">
        <w:trPr>
          <w:cantSplit/>
        </w:trPr>
        <w:tc>
          <w:tcPr>
            <w:tcW w:w="56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BMI 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 w:rsidRPr="00CE49EC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22.528</w:t>
            </w:r>
          </w:p>
        </w:tc>
        <w:tc>
          <w:tcPr>
            <w:tcW w:w="10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.5250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21.483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23.574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22.401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22.491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21.220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4.6065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13.4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34.2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20.8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D50263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5.5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D50263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.308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D50263" w:rsidRPr="00D50263" w:rsidTr="00D50263">
        <w:trPr>
          <w:cantSplit/>
        </w:trPr>
        <w:tc>
          <w:tcPr>
            <w:tcW w:w="1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.231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D50263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D50263" w:rsidRPr="00D50263" w:rsidRDefault="00D50263" w:rsidP="00D5026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D50263" w:rsidRPr="00D5026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BMI 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 w:rsidRPr="00CE49EC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50263" w:rsidRPr="00D50263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22.491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19.516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22.491</w:t>
            </w:r>
          </w:p>
        </w:tc>
      </w:tr>
      <w:tr w:rsidR="00D50263" w:rsidRPr="00D5026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0263" w:rsidRPr="00D50263" w:rsidRDefault="00D50263" w:rsidP="00D502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D5026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24.989</w:t>
            </w:r>
          </w:p>
        </w:tc>
      </w:tr>
    </w:tbl>
    <w:p w:rsidR="00B26AB8" w:rsidRDefault="00B26AB8" w:rsidP="00B26AB8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 w:rsidR="00CE49EC">
        <w:rPr>
          <w:rFonts w:ascii="Arial" w:hAnsi="Arial" w:cs="Arial"/>
          <w:kern w:val="0"/>
          <w:sz w:val="18"/>
          <w:szCs w:val="18"/>
        </w:rPr>
        <w:t>patient</w:t>
      </w:r>
    </w:p>
    <w:p w:rsidR="00B77F2D" w:rsidRDefault="00B77F2D">
      <w:pPr>
        <w:widowControl/>
        <w:rPr>
          <w:rFonts w:ascii="Arial" w:eastAsia="細明體" w:hAnsi="Arial" w:cs="Arial"/>
          <w:b/>
          <w:bCs/>
          <w:szCs w:val="24"/>
        </w:rPr>
      </w:pPr>
      <w:r>
        <w:rPr>
          <w:rFonts w:ascii="Arial" w:eastAsia="細明體" w:hAnsi="Arial" w:cs="Arial"/>
          <w:b/>
          <w:bCs/>
          <w:szCs w:val="24"/>
        </w:rPr>
        <w:br w:type="page"/>
      </w:r>
    </w:p>
    <w:p w:rsidR="00FC4DE5" w:rsidRPr="00765390" w:rsidRDefault="00FC4DE5" w:rsidP="00FC4DE5">
      <w:pPr>
        <w:autoSpaceDE w:val="0"/>
        <w:autoSpaceDN w:val="0"/>
        <w:adjustRightInd w:val="0"/>
        <w:rPr>
          <w:rFonts w:ascii="Arial" w:eastAsia="細明體" w:hAnsi="Arial" w:cs="Arial"/>
          <w:b/>
          <w:bCs/>
          <w:szCs w:val="24"/>
        </w:rPr>
      </w:pPr>
      <w:r w:rsidRPr="00765390">
        <w:rPr>
          <w:rFonts w:ascii="Arial" w:eastAsia="細明體" w:hAnsi="Arial" w:cs="Arial"/>
          <w:b/>
          <w:bCs/>
          <w:szCs w:val="24"/>
        </w:rPr>
        <w:lastRenderedPageBreak/>
        <w:t>Nonparametric Tests</w:t>
      </w:r>
      <w:r w:rsidRPr="00246882">
        <w:rPr>
          <w:rFonts w:ascii="Arial" w:eastAsia="細明體" w:hAnsi="Arial" w:cs="Arial"/>
          <w:b/>
          <w:bCs/>
          <w:szCs w:val="24"/>
        </w:rPr>
        <w:t xml:space="preserve"> of Age, </w:t>
      </w:r>
      <w:r w:rsidR="00491723">
        <w:rPr>
          <w:rFonts w:ascii="Arial" w:eastAsia="細明體" w:hAnsi="Arial" w:cs="Arial" w:hint="cs"/>
          <w:b/>
          <w:bCs/>
          <w:szCs w:val="24"/>
        </w:rPr>
        <w:t>B</w:t>
      </w:r>
      <w:r w:rsidR="00491723">
        <w:rPr>
          <w:rFonts w:ascii="Arial" w:eastAsia="細明體" w:hAnsi="Arial" w:cs="Arial"/>
          <w:b/>
          <w:bCs/>
          <w:szCs w:val="24"/>
        </w:rPr>
        <w:t>ody w</w:t>
      </w:r>
      <w:r w:rsidRPr="00FC4DE5">
        <w:rPr>
          <w:rFonts w:ascii="Arial" w:eastAsia="細明體" w:hAnsi="Arial" w:cs="Arial"/>
          <w:b/>
          <w:color w:val="000000"/>
          <w:kern w:val="0"/>
          <w:szCs w:val="24"/>
        </w:rPr>
        <w:t>eight</w:t>
      </w:r>
      <w:r w:rsidRPr="00FC4DE5">
        <w:rPr>
          <w:rFonts w:ascii="Arial" w:eastAsia="細明體" w:hAnsi="Arial" w:cs="Arial"/>
          <w:b/>
          <w:bCs/>
          <w:szCs w:val="24"/>
        </w:rPr>
        <w:t xml:space="preserve"> </w:t>
      </w:r>
      <w:r w:rsidRPr="00246882">
        <w:rPr>
          <w:rFonts w:ascii="Arial" w:eastAsia="細明體" w:hAnsi="Arial" w:cs="Arial"/>
          <w:b/>
          <w:bCs/>
          <w:szCs w:val="24"/>
        </w:rPr>
        <w:t>and BMI</w:t>
      </w:r>
    </w:p>
    <w:p w:rsidR="00BA6319" w:rsidRDefault="00FC4DE5" w:rsidP="00B01F7B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>
            <wp:extent cx="5181600" cy="50768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029" w:rsidRPr="00D07029">
        <w:rPr>
          <w:rFonts w:ascii="Arial" w:eastAsia="新細明體" w:hAnsi="Arial" w:cs="Arial"/>
          <w:b/>
          <w:bCs/>
          <w:color w:val="000000"/>
        </w:rPr>
        <w:t xml:space="preserve">Septic shock with using </w:t>
      </w:r>
      <w:proofErr w:type="spellStart"/>
      <w:r w:rsidR="00D07029" w:rsidRPr="00D07029">
        <w:rPr>
          <w:rFonts w:ascii="Arial" w:eastAsia="新細明體" w:hAnsi="Arial" w:cs="Arial"/>
          <w:b/>
          <w:bCs/>
          <w:color w:val="000000"/>
        </w:rPr>
        <w:t>vasoactive</w:t>
      </w:r>
      <w:proofErr w:type="spellEnd"/>
      <w:r w:rsidR="00D07029" w:rsidRPr="00D07029">
        <w:rPr>
          <w:rFonts w:ascii="Arial" w:eastAsia="新細明體" w:hAnsi="Arial" w:cs="Arial"/>
          <w:b/>
          <w:bCs/>
          <w:color w:val="000000"/>
        </w:rPr>
        <w:t xml:space="preserve"> agents</w:t>
      </w:r>
    </w:p>
    <w:tbl>
      <w:tblPr>
        <w:tblW w:w="7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2371"/>
      </w:tblGrid>
      <w:tr w:rsidR="00D07029" w:rsidRPr="00B25B85" w:rsidTr="00236504">
        <w:trPr>
          <w:cantSplit/>
          <w:tblHeader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Septic shock with using </w:t>
            </w:r>
            <w:proofErr w:type="spellStart"/>
            <w:r w:rsidRPr="00B25B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vasoactive</w:t>
            </w:r>
            <w:proofErr w:type="spellEnd"/>
            <w:r w:rsidRPr="00B25B85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agents</w:t>
            </w:r>
          </w:p>
        </w:tc>
      </w:tr>
      <w:tr w:rsidR="00D07029" w:rsidRPr="00B25B85" w:rsidTr="00236504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23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B25B85" w:rsidTr="002365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</w:t>
            </w:r>
            <w:r w:rsidR="00B26AB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23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41.6</w:t>
            </w:r>
          </w:p>
        </w:tc>
      </w:tr>
      <w:tr w:rsidR="00D07029" w:rsidRPr="00B25B85" w:rsidTr="002365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</w:t>
            </w:r>
            <w:r w:rsidR="00B26AB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es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58.4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58.4</w:t>
            </w:r>
          </w:p>
        </w:tc>
        <w:tc>
          <w:tcPr>
            <w:tcW w:w="23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B25B85" w:rsidTr="002365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25B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23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B25B85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B77F2D" w:rsidRDefault="00B77F2D">
      <w:pPr>
        <w:widowControl/>
        <w:rPr>
          <w:rFonts w:ascii="Arial" w:eastAsia="新細明體" w:hAnsi="Arial" w:cs="Arial"/>
          <w:b/>
          <w:bCs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Glasgow coma scale</w:t>
      </w:r>
    </w:p>
    <w:tbl>
      <w:tblPr>
        <w:tblW w:w="8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999"/>
        <w:gridCol w:w="999"/>
        <w:gridCol w:w="461"/>
        <w:gridCol w:w="538"/>
        <w:gridCol w:w="876"/>
        <w:gridCol w:w="123"/>
        <w:gridCol w:w="876"/>
        <w:gridCol w:w="123"/>
        <w:gridCol w:w="953"/>
        <w:gridCol w:w="46"/>
      </w:tblGrid>
      <w:tr w:rsidR="00E5410C" w:rsidRPr="00E5410C" w:rsidTr="00B01F7B">
        <w:trPr>
          <w:cantSplit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E5410C" w:rsidRPr="00E5410C" w:rsidTr="00B01F7B">
        <w:trPr>
          <w:cantSplit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5410C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E5410C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E5410C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E5410C" w:rsidRPr="00E5410C" w:rsidTr="00B01F7B">
        <w:trPr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5410C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5410C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E5410C" w:rsidRPr="00E5410C" w:rsidTr="00B01F7B">
        <w:trPr>
          <w:cantSplit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Glasgow coma scale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.168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.880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E5410C" w:rsidRPr="00E5410C" w:rsidTr="00B01F7B">
        <w:trPr>
          <w:cantSplit/>
        </w:trPr>
        <w:tc>
          <w:tcPr>
            <w:tcW w:w="8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E5410C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E5410C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5410C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lastRenderedPageBreak/>
              <w:t>Descriptives</w:t>
            </w:r>
            <w:proofErr w:type="spellEnd"/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594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Glasgow coma scale</w:t>
            </w:r>
          </w:p>
        </w:tc>
        <w:tc>
          <w:tcPr>
            <w:tcW w:w="3873" w:type="dxa"/>
            <w:gridSpan w:val="5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8.84</w:t>
            </w:r>
          </w:p>
        </w:tc>
        <w:tc>
          <w:tcPr>
            <w:tcW w:w="107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.527</w:t>
            </w: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7.79</w:t>
            </w:r>
          </w:p>
        </w:tc>
        <w:tc>
          <w:tcPr>
            <w:tcW w:w="10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9.89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8.88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8.00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21.370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4.623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15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13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5410C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E5410C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5410C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.131</w:t>
            </w:r>
          </w:p>
        </w:tc>
        <w:tc>
          <w:tcPr>
            <w:tcW w:w="10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E5410C" w:rsidRPr="00E5410C" w:rsidTr="00B01F7B">
        <w:trPr>
          <w:gridAfter w:val="1"/>
          <w:wAfter w:w="46" w:type="dxa"/>
          <w:cantSplit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99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-1.337</w:t>
            </w:r>
          </w:p>
        </w:tc>
        <w:tc>
          <w:tcPr>
            <w:tcW w:w="10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5410C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E5410C" w:rsidRPr="00E5410C" w:rsidRDefault="00E5410C" w:rsidP="00E5410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E5410C" w:rsidRPr="00E5410C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E5410C" w:rsidRPr="00E5410C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Glasgow coma scale  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5410C" w:rsidRPr="00E5410C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</w:tbl>
    <w:p w:rsidR="00B77F2D" w:rsidRDefault="00B77F2D">
      <w:pPr>
        <w:widowControl/>
        <w:rPr>
          <w:rFonts w:ascii="Arial" w:eastAsia="新細明體" w:hAnsi="Arial" w:cs="Arial"/>
          <w:b/>
          <w:bCs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Acute Physiology and Chronic Health Evaluation Score II</w:t>
      </w: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999"/>
        <w:gridCol w:w="999"/>
        <w:gridCol w:w="999"/>
        <w:gridCol w:w="999"/>
        <w:gridCol w:w="999"/>
        <w:gridCol w:w="999"/>
      </w:tblGrid>
      <w:tr w:rsidR="00491723" w:rsidRPr="00491723" w:rsidTr="00491723">
        <w:trPr>
          <w:cantSplit/>
        </w:trPr>
        <w:tc>
          <w:tcPr>
            <w:tcW w:w="8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491723">
        <w:trPr>
          <w:cantSplit/>
        </w:trPr>
        <w:tc>
          <w:tcPr>
            <w:tcW w:w="24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491723">
        <w:trPr>
          <w:cantSplit/>
        </w:trPr>
        <w:tc>
          <w:tcPr>
            <w:tcW w:w="24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491723">
        <w:trPr>
          <w:cantSplit/>
        </w:trPr>
        <w:tc>
          <w:tcPr>
            <w:tcW w:w="2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Acute Physiology and Chronic Health Evaluation Score II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.061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.200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.986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.564</w:t>
            </w:r>
          </w:p>
        </w:tc>
      </w:tr>
      <w:tr w:rsidR="00491723" w:rsidRPr="00491723" w:rsidTr="00491723">
        <w:trPr>
          <w:cantSplit/>
        </w:trPr>
        <w:tc>
          <w:tcPr>
            <w:tcW w:w="8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*. This is a lower bound of the true significance.</w:t>
            </w:r>
          </w:p>
        </w:tc>
      </w:tr>
      <w:tr w:rsidR="00491723" w:rsidRPr="00491723" w:rsidTr="00491723">
        <w:trPr>
          <w:cantSplit/>
        </w:trPr>
        <w:tc>
          <w:tcPr>
            <w:tcW w:w="8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491723" w:rsidRPr="00D07029" w:rsidRDefault="00491723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0"/>
        <w:gridCol w:w="1062"/>
        <w:gridCol w:w="1093"/>
        <w:gridCol w:w="1010"/>
        <w:gridCol w:w="1428"/>
      </w:tblGrid>
      <w:tr w:rsidR="00D07029" w:rsidRPr="009D2457" w:rsidTr="004E33B2">
        <w:trPr>
          <w:cantSplit/>
          <w:tblHeader/>
        </w:trPr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 Statistics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Acute Physiology and Chronic Health Evaluation Score II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18.91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6.602</w:t>
            </w:r>
          </w:p>
        </w:tc>
      </w:tr>
      <w:tr w:rsidR="00D07029" w:rsidRPr="009D2457" w:rsidTr="004E33B2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N (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listwise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07029" w:rsidRPr="00FE1742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Mean arterial pressure</w:t>
      </w: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999"/>
        <w:gridCol w:w="999"/>
        <w:gridCol w:w="999"/>
        <w:gridCol w:w="999"/>
        <w:gridCol w:w="999"/>
        <w:gridCol w:w="999"/>
      </w:tblGrid>
      <w:tr w:rsidR="00E5410C" w:rsidRPr="00B40327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B40327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E5410C" w:rsidRPr="00B40327" w:rsidTr="004E1564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 arterial pressure, mmHg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.107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.028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.960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.015</w:t>
            </w:r>
          </w:p>
        </w:tc>
      </w:tr>
      <w:tr w:rsidR="00E5410C" w:rsidRPr="00B40327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B40327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E5410C" w:rsidRDefault="00E5410C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2460"/>
        <w:gridCol w:w="1414"/>
        <w:gridCol w:w="999"/>
        <w:gridCol w:w="1075"/>
      </w:tblGrid>
      <w:tr w:rsidR="00E5410C" w:rsidRPr="00B40327" w:rsidTr="004E1564">
        <w:trPr>
          <w:cantSplit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E5410C" w:rsidRPr="00B40327" w:rsidTr="004E1564">
        <w:trPr>
          <w:cantSplit/>
        </w:trPr>
        <w:tc>
          <w:tcPr>
            <w:tcW w:w="633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 arterial pressure, mmHg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88.188</w:t>
            </w:r>
          </w:p>
        </w:tc>
        <w:tc>
          <w:tcPr>
            <w:tcW w:w="10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1.5681</w:t>
            </w: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85.065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91.312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87.496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87.500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189.349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13.7604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62.0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130.0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68.0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B40327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17.0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.701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E5410C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.991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B40327" w:rsidRDefault="00E5410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E5410C" w:rsidRPr="00E5410C" w:rsidRDefault="00E5410C" w:rsidP="00E5410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E5410C" w:rsidRPr="00E5410C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E5410C" w:rsidRPr="00E5410C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 arterial pressure, mmHg</w:t>
            </w: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5410C" w:rsidRPr="00E5410C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87.500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78.000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87.500</w:t>
            </w:r>
          </w:p>
        </w:tc>
      </w:tr>
      <w:tr w:rsidR="00E5410C" w:rsidRPr="00E5410C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410C" w:rsidRPr="00E5410C" w:rsidRDefault="00E5410C" w:rsidP="00E5410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5410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95.000</w:t>
            </w:r>
          </w:p>
        </w:tc>
      </w:tr>
    </w:tbl>
    <w:p w:rsidR="00B77F2D" w:rsidRDefault="00B77F2D">
      <w:pPr>
        <w:widowControl/>
        <w:rPr>
          <w:rFonts w:ascii="Arial" w:eastAsia="新細明體" w:hAnsi="Arial" w:cs="Arial"/>
          <w:b/>
          <w:bCs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Systolic arterial pressure</w:t>
      </w: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999"/>
        <w:gridCol w:w="999"/>
        <w:gridCol w:w="999"/>
        <w:gridCol w:w="999"/>
        <w:gridCol w:w="999"/>
        <w:gridCol w:w="999"/>
      </w:tblGrid>
      <w:tr w:rsidR="00491723" w:rsidRPr="00491723" w:rsidTr="00802F8B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802F8B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802F8B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802F8B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1Systolic arterial pressure(mmHg)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.089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.200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.969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.060</w:t>
            </w:r>
          </w:p>
        </w:tc>
      </w:tr>
      <w:tr w:rsidR="00491723" w:rsidRPr="00491723" w:rsidTr="00802F8B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*. This is a lower bound of the true significance.</w:t>
            </w:r>
          </w:p>
        </w:tc>
      </w:tr>
      <w:tr w:rsidR="00491723" w:rsidRPr="00491723" w:rsidTr="00802F8B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491723" w:rsidRPr="00D07029" w:rsidRDefault="00491723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0"/>
        <w:gridCol w:w="1062"/>
        <w:gridCol w:w="1093"/>
        <w:gridCol w:w="1010"/>
        <w:gridCol w:w="1428"/>
      </w:tblGrid>
      <w:tr w:rsidR="00D07029" w:rsidRPr="009D2457" w:rsidTr="004E33B2">
        <w:trPr>
          <w:cantSplit/>
          <w:tblHeader/>
        </w:trPr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 Statistics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Systolic arterial pressure, mmHg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79.0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180.0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114.753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19.5786</w:t>
            </w:r>
          </w:p>
        </w:tc>
      </w:tr>
      <w:tr w:rsidR="00D07029" w:rsidRPr="009D2457" w:rsidTr="004E33B2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N (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listwise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B01F7B" w:rsidRDefault="00B01F7B" w:rsidP="00B01F7B">
      <w:pPr>
        <w:widowControl/>
        <w:rPr>
          <w:rFonts w:ascii="Arial" w:eastAsia="新細明體" w:hAnsi="Arial" w:cs="Arial"/>
          <w:b/>
          <w:bCs/>
          <w:color w:val="000000"/>
        </w:rPr>
      </w:pPr>
    </w:p>
    <w:p w:rsidR="00BA6319" w:rsidRDefault="00D07029" w:rsidP="00B01F7B">
      <w:pPr>
        <w:widowControl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Diastolic arterial pressure</w:t>
      </w: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999"/>
        <w:gridCol w:w="999"/>
        <w:gridCol w:w="999"/>
        <w:gridCol w:w="999"/>
        <w:gridCol w:w="999"/>
        <w:gridCol w:w="999"/>
      </w:tblGrid>
      <w:tr w:rsidR="00B40327" w:rsidRPr="00B40327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B40327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B40327" w:rsidRPr="00B40327" w:rsidTr="004E1564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Diastolic arterial pressure, mmHg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.124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.005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.966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>.037</w:t>
            </w:r>
          </w:p>
        </w:tc>
      </w:tr>
      <w:tr w:rsidR="00B40327" w:rsidRPr="00B40327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40327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B40327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B40327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B40327" w:rsidRDefault="00B40327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2460"/>
        <w:gridCol w:w="1414"/>
        <w:gridCol w:w="983"/>
        <w:gridCol w:w="1076"/>
      </w:tblGrid>
      <w:tr w:rsidR="00B40327" w:rsidRPr="00B40327" w:rsidTr="004E1564">
        <w:trPr>
          <w:cantSplit/>
        </w:trPr>
        <w:tc>
          <w:tcPr>
            <w:tcW w:w="8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B40327" w:rsidRPr="00B40327" w:rsidTr="004E1564">
        <w:trPr>
          <w:cantSplit/>
        </w:trPr>
        <w:tc>
          <w:tcPr>
            <w:tcW w:w="633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Diastolic arterial pressure, mmHg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61.623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1.4059</w:t>
            </w: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58.823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64.423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5% Trimmed Mean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61.110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59.000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Variance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152.185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12.3363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Range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hAnsi="Arial" w:cs="Arial"/>
                <w:sz w:val="18"/>
                <w:szCs w:val="18"/>
              </w:rPr>
              <w:t>Interquartile</w:t>
            </w:r>
            <w:proofErr w:type="spellEnd"/>
            <w:r w:rsidRPr="00B40327">
              <w:rPr>
                <w:rFonts w:ascii="Arial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327">
              <w:rPr>
                <w:rFonts w:ascii="Arial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.646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.274</w:t>
            </w:r>
          </w:p>
        </w:tc>
      </w:tr>
      <w:tr w:rsidR="00B40327" w:rsidRPr="00B40327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Kurtosis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.494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0327">
              <w:rPr>
                <w:rFonts w:ascii="Arial" w:hAnsi="Arial" w:cs="Arial"/>
                <w:sz w:val="18"/>
                <w:szCs w:val="18"/>
              </w:rPr>
              <w:t>.541</w:t>
            </w:r>
          </w:p>
        </w:tc>
      </w:tr>
    </w:tbl>
    <w:p w:rsidR="00B40327" w:rsidRPr="00B40327" w:rsidRDefault="00B40327" w:rsidP="00B4032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B40327" w:rsidRPr="00B40327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B40327" w:rsidRPr="00B40327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Diastolic arterial pressure, mmHg</w:t>
            </w: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40327" w:rsidRPr="00B40327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B40327" w:rsidRPr="00B40327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40327" w:rsidRPr="00B40327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59.000</w:t>
            </w:r>
          </w:p>
        </w:tc>
      </w:tr>
      <w:tr w:rsidR="00B40327" w:rsidRPr="00B40327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53.500</w:t>
            </w:r>
          </w:p>
        </w:tc>
      </w:tr>
      <w:tr w:rsidR="00B40327" w:rsidRPr="00B40327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59.000</w:t>
            </w:r>
          </w:p>
        </w:tc>
      </w:tr>
      <w:tr w:rsidR="00B40327" w:rsidRPr="00B40327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0327" w:rsidRPr="00B40327" w:rsidRDefault="00B40327" w:rsidP="00B4032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032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70.500</w:t>
            </w:r>
          </w:p>
        </w:tc>
      </w:tr>
    </w:tbl>
    <w:p w:rsidR="00536BA2" w:rsidRDefault="00536BA2" w:rsidP="0007036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D07029" w:rsidRDefault="00D07029" w:rsidP="00B01F7B">
      <w:pPr>
        <w:widowControl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White blood cells</w:t>
      </w: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999"/>
        <w:gridCol w:w="999"/>
        <w:gridCol w:w="999"/>
        <w:gridCol w:w="999"/>
        <w:gridCol w:w="999"/>
        <w:gridCol w:w="999"/>
      </w:tblGrid>
      <w:tr w:rsidR="00491723" w:rsidRPr="00491723" w:rsidTr="00802F8B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802F8B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802F8B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802F8B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White blood cells(1000/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uL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.087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.200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.930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491723" w:rsidRPr="00491723" w:rsidTr="00802F8B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*. This is a lower bound of the true significance.</w:t>
            </w:r>
          </w:p>
        </w:tc>
      </w:tr>
      <w:tr w:rsidR="00491723" w:rsidRPr="00491723" w:rsidTr="00802F8B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491723" w:rsidRPr="00D07029" w:rsidRDefault="00491723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7"/>
        <w:gridCol w:w="1010"/>
        <w:gridCol w:w="1062"/>
        <w:gridCol w:w="1093"/>
        <w:gridCol w:w="1010"/>
        <w:gridCol w:w="1428"/>
      </w:tblGrid>
      <w:tr w:rsidR="00D07029" w:rsidRPr="009D2457" w:rsidTr="004E33B2">
        <w:trPr>
          <w:cantSplit/>
          <w:tblHeader/>
        </w:trPr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 Statistics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White blood cells, 1000/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13.638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8.5618</w:t>
            </w:r>
          </w:p>
        </w:tc>
      </w:tr>
      <w:tr w:rsidR="00D07029" w:rsidRPr="009D2457" w:rsidTr="004E33B2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N (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listwise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proofErr w:type="spellStart"/>
      <w:r w:rsidRPr="00D07029">
        <w:rPr>
          <w:rFonts w:ascii="Arial" w:eastAsia="新細明體" w:hAnsi="Arial" w:cs="Arial"/>
          <w:b/>
          <w:bCs/>
          <w:color w:val="000000"/>
        </w:rPr>
        <w:t>H</w:t>
      </w:r>
      <w:r w:rsidR="000C7763">
        <w:rPr>
          <w:rFonts w:ascii="Arial" w:eastAsia="新細明體" w:hAnsi="Arial" w:cs="Arial" w:hint="eastAsia"/>
          <w:b/>
          <w:bCs/>
          <w:color w:val="000000"/>
        </w:rPr>
        <w:t>a</w:t>
      </w:r>
      <w:r w:rsidRPr="00D07029">
        <w:rPr>
          <w:rFonts w:ascii="Arial" w:eastAsia="新細明體" w:hAnsi="Arial" w:cs="Arial"/>
          <w:b/>
          <w:bCs/>
          <w:color w:val="000000"/>
        </w:rPr>
        <w:t>emoglobin</w:t>
      </w:r>
      <w:proofErr w:type="spellEnd"/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999"/>
        <w:gridCol w:w="999"/>
        <w:gridCol w:w="999"/>
        <w:gridCol w:w="999"/>
        <w:gridCol w:w="999"/>
        <w:gridCol w:w="999"/>
      </w:tblGrid>
      <w:tr w:rsidR="00491723" w:rsidRPr="00491723" w:rsidTr="00802F8B"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802F8B">
        <w:trPr>
          <w:cantSplit/>
        </w:trPr>
        <w:tc>
          <w:tcPr>
            <w:tcW w:w="18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802F8B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802F8B">
        <w:trPr>
          <w:cantSplit/>
        </w:trPr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Hemoglobin(g/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.089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.200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.968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.052</w:t>
            </w:r>
          </w:p>
        </w:tc>
      </w:tr>
      <w:tr w:rsidR="00491723" w:rsidRPr="00491723" w:rsidTr="00802F8B"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*. This is a lower bound of the true significance.</w:t>
            </w:r>
          </w:p>
        </w:tc>
      </w:tr>
      <w:tr w:rsidR="00491723" w:rsidRPr="00491723" w:rsidTr="00802F8B"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491723" w:rsidRPr="00D07029" w:rsidRDefault="00491723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7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4"/>
        <w:gridCol w:w="1011"/>
        <w:gridCol w:w="1062"/>
        <w:gridCol w:w="1094"/>
        <w:gridCol w:w="1010"/>
        <w:gridCol w:w="1427"/>
      </w:tblGrid>
      <w:tr w:rsidR="00D07029" w:rsidRPr="009D2457" w:rsidTr="004E33B2">
        <w:trPr>
          <w:cantSplit/>
          <w:tblHeader/>
        </w:trPr>
        <w:tc>
          <w:tcPr>
            <w:tcW w:w="7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 Statistics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</w:tr>
      <w:tr w:rsidR="00D07029" w:rsidRPr="009D2457" w:rsidTr="004E33B2">
        <w:trPr>
          <w:cantSplit/>
          <w:tblHeader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</w:t>
            </w:r>
            <w:r w:rsidR="00536BA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</w:t>
            </w: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emoglobin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g/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0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16.1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11.191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2.6501</w:t>
            </w:r>
          </w:p>
        </w:tc>
      </w:tr>
      <w:tr w:rsidR="00D07029" w:rsidRPr="009D2457" w:rsidTr="004E33B2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N (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listwise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536BA2" w:rsidRDefault="00536BA2" w:rsidP="00D07029">
      <w:pPr>
        <w:autoSpaceDE w:val="0"/>
        <w:autoSpaceDN w:val="0"/>
        <w:adjustRightInd w:val="0"/>
        <w:rPr>
          <w:rFonts w:ascii="Arial" w:eastAsia="新細明體" w:hAnsi="Arial" w:cs="Arial"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proofErr w:type="spellStart"/>
      <w:r w:rsidRPr="00D07029">
        <w:rPr>
          <w:rFonts w:ascii="Arial" w:eastAsia="新細明體" w:hAnsi="Arial" w:cs="Arial"/>
          <w:b/>
          <w:bCs/>
          <w:color w:val="000000"/>
        </w:rPr>
        <w:t>Creatinine</w:t>
      </w:r>
      <w:proofErr w:type="spellEnd"/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999"/>
        <w:gridCol w:w="999"/>
        <w:gridCol w:w="999"/>
        <w:gridCol w:w="999"/>
        <w:gridCol w:w="999"/>
        <w:gridCol w:w="999"/>
      </w:tblGrid>
      <w:tr w:rsidR="00E06C2C" w:rsidRPr="00E06C2C" w:rsidTr="004E1564"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06C2C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E06C2C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E06C2C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06C2C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06C2C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E06C2C" w:rsidRPr="00E06C2C" w:rsidTr="004E1564">
        <w:trPr>
          <w:cantSplit/>
        </w:trPr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Creatinine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mg/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.206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.615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E06C2C" w:rsidRPr="00E06C2C" w:rsidTr="004E1564"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E06C2C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E06C2C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740E59" w:rsidRDefault="00740E5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7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2459"/>
        <w:gridCol w:w="1414"/>
        <w:gridCol w:w="999"/>
        <w:gridCol w:w="1076"/>
      </w:tblGrid>
      <w:tr w:rsidR="00E06C2C" w:rsidRPr="00E06C2C" w:rsidTr="004E1564">
        <w:trPr>
          <w:cantSplit/>
        </w:trPr>
        <w:tc>
          <w:tcPr>
            <w:tcW w:w="7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06C2C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E06C2C" w:rsidRPr="00E06C2C" w:rsidTr="004E1564">
        <w:trPr>
          <w:cantSplit/>
        </w:trPr>
        <w:tc>
          <w:tcPr>
            <w:tcW w:w="57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Creatinine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mg/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2.0718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.23072</w:t>
            </w: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1.6123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2.5313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1.8080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1.5900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4.099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2.02458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.37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15.66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15.29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06C2C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E06C2C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1.47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06C2C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4.363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E06C2C" w:rsidRPr="00E06C2C" w:rsidTr="004E1564">
        <w:trPr>
          <w:cantSplit/>
        </w:trPr>
        <w:tc>
          <w:tcPr>
            <w:tcW w:w="1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26.561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06C2C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E06C2C" w:rsidRPr="00E06C2C" w:rsidRDefault="00E06C2C" w:rsidP="00E06C2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E06C2C" w:rsidRPr="00E06C2C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E06C2C" w:rsidRPr="00E06C2C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Creatinine</w:t>
            </w:r>
            <w:proofErr w:type="spellEnd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 mg/</w:t>
            </w:r>
            <w:proofErr w:type="spellStart"/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06C2C" w:rsidRPr="00E06C2C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06C2C" w:rsidRPr="00E06C2C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06C2C" w:rsidRPr="00E06C2C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1.5900</w:t>
            </w:r>
          </w:p>
        </w:tc>
      </w:tr>
      <w:tr w:rsidR="00E06C2C" w:rsidRPr="00E06C2C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.9800</w:t>
            </w:r>
          </w:p>
        </w:tc>
      </w:tr>
      <w:tr w:rsidR="00E06C2C" w:rsidRPr="00E06C2C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1.5900</w:t>
            </w:r>
          </w:p>
        </w:tc>
      </w:tr>
      <w:tr w:rsidR="00E06C2C" w:rsidRPr="00E06C2C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06C2C" w:rsidRPr="00E06C2C" w:rsidRDefault="00E06C2C" w:rsidP="00E06C2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06C2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2.4500</w:t>
            </w:r>
          </w:p>
        </w:tc>
      </w:tr>
    </w:tbl>
    <w:p w:rsid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Arterial lactate</w:t>
      </w: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8"/>
        <w:gridCol w:w="999"/>
        <w:gridCol w:w="999"/>
        <w:gridCol w:w="999"/>
        <w:gridCol w:w="999"/>
        <w:gridCol w:w="999"/>
        <w:gridCol w:w="999"/>
      </w:tblGrid>
      <w:tr w:rsidR="000A4602" w:rsidRPr="000A4602" w:rsidTr="004E1564">
        <w:trPr>
          <w:cantSplit/>
        </w:trPr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0A4602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0A4602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0A4602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0A4602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0A4602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0A4602" w:rsidRPr="000A4602" w:rsidTr="004E1564">
        <w:trPr>
          <w:cantSplit/>
        </w:trPr>
        <w:tc>
          <w:tcPr>
            <w:tcW w:w="2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Arterial lactate, mg/</w:t>
            </w:r>
            <w:proofErr w:type="spellStart"/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.252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75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.545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75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0A4602" w:rsidRPr="000A4602" w:rsidTr="004E1564">
        <w:trPr>
          <w:cantSplit/>
        </w:trPr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0A4602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0A4602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0A4602" w:rsidRDefault="000A4602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7"/>
        <w:gridCol w:w="2460"/>
        <w:gridCol w:w="1414"/>
        <w:gridCol w:w="999"/>
        <w:gridCol w:w="1075"/>
      </w:tblGrid>
      <w:tr w:rsidR="000A4602" w:rsidRPr="000A4602" w:rsidTr="004E1564">
        <w:trPr>
          <w:cantSplit/>
        </w:trPr>
        <w:tc>
          <w:tcPr>
            <w:tcW w:w="8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0A4602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0A4602" w:rsidRPr="000A4602" w:rsidTr="004E1564">
        <w:trPr>
          <w:cantSplit/>
        </w:trPr>
        <w:tc>
          <w:tcPr>
            <w:tcW w:w="60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Arterial lactate, mg/</w:t>
            </w:r>
            <w:proofErr w:type="spellStart"/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28.423</w:t>
            </w:r>
          </w:p>
        </w:tc>
        <w:tc>
          <w:tcPr>
            <w:tcW w:w="10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3.6320</w:t>
            </w: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21.186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35.660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23.147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19.400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989.369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31.4542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5.1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218.9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213.8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0A4602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0A4602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17.8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0A4602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4.064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.277</w:t>
            </w:r>
          </w:p>
        </w:tc>
      </w:tr>
      <w:tr w:rsidR="000A4602" w:rsidRPr="000A4602" w:rsidTr="004E1564">
        <w:trPr>
          <w:cantSplit/>
        </w:trPr>
        <w:tc>
          <w:tcPr>
            <w:tcW w:w="21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19.950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0A4602">
              <w:rPr>
                <w:rFonts w:ascii="Arial" w:eastAsia="細明體" w:hAnsi="Arial" w:cs="Arial"/>
                <w:sz w:val="18"/>
                <w:szCs w:val="18"/>
              </w:rPr>
              <w:t>.548</w:t>
            </w:r>
          </w:p>
        </w:tc>
      </w:tr>
    </w:tbl>
    <w:p w:rsidR="000A4602" w:rsidRPr="000A4602" w:rsidRDefault="000A4602" w:rsidP="000A460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0A4602" w:rsidRPr="000A4602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0A4602" w:rsidRPr="000A4602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Arterial lactate, mg/</w:t>
            </w:r>
            <w:proofErr w:type="spellStart"/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dL</w:t>
            </w:r>
            <w:proofErr w:type="spellEnd"/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A4602" w:rsidRPr="000A4602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0A4602" w:rsidRPr="000A4602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A4602" w:rsidRPr="000A4602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19.400</w:t>
            </w:r>
          </w:p>
        </w:tc>
      </w:tr>
      <w:tr w:rsidR="000A4602" w:rsidRPr="000A4602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13.600</w:t>
            </w:r>
          </w:p>
        </w:tc>
      </w:tr>
      <w:tr w:rsidR="000A4602" w:rsidRPr="000A4602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19.400</w:t>
            </w:r>
          </w:p>
        </w:tc>
      </w:tr>
      <w:tr w:rsidR="000A4602" w:rsidRPr="000A4602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A4602" w:rsidRPr="000A4602" w:rsidRDefault="000A4602" w:rsidP="000A460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460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31.400</w:t>
            </w:r>
          </w:p>
        </w:tc>
      </w:tr>
    </w:tbl>
    <w:p w:rsidR="00740B7A" w:rsidRDefault="00740B7A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01F7B" w:rsidRDefault="00B01F7B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lastRenderedPageBreak/>
        <w:t>Partial pressure of oxygen</w:t>
      </w: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999"/>
        <w:gridCol w:w="999"/>
        <w:gridCol w:w="999"/>
        <w:gridCol w:w="999"/>
        <w:gridCol w:w="999"/>
        <w:gridCol w:w="999"/>
      </w:tblGrid>
      <w:tr w:rsidR="00BC4D19" w:rsidRPr="00BC4D19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BC4D19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Partial pressure of oxygen, mmHg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.202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.707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BC4D19" w:rsidRPr="00BC4D19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BC4D19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BC4D19" w:rsidRDefault="00BC4D1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2460"/>
        <w:gridCol w:w="1414"/>
        <w:gridCol w:w="1091"/>
        <w:gridCol w:w="1076"/>
      </w:tblGrid>
      <w:tr w:rsidR="00BC4D19" w:rsidRPr="00BC4D19" w:rsidTr="004E1564">
        <w:trPr>
          <w:cantSplit/>
        </w:trPr>
        <w:tc>
          <w:tcPr>
            <w:tcW w:w="8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BC4D19" w:rsidRPr="00BC4D19" w:rsidTr="004E1564">
        <w:trPr>
          <w:cantSplit/>
        </w:trPr>
        <w:tc>
          <w:tcPr>
            <w:tcW w:w="633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Partial pressure of oxygen, mmHg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129.538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8.8836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111.845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147.231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119.354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105.800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6076.663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77.9530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48.7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565.5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516.8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BC4D19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59.8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3.056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12.966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BC4D19" w:rsidRPr="00BC4D19" w:rsidRDefault="00BC4D19" w:rsidP="00BC4D1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BC4D19" w:rsidRPr="00BC4D19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BC4D19" w:rsidRPr="00BC4D19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Partial pressure of oxygen, mmHg</w:t>
            </w: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C4D19" w:rsidRPr="00BC4D19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105.800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83.750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105.800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143.550</w:t>
            </w:r>
          </w:p>
        </w:tc>
      </w:tr>
    </w:tbl>
    <w:p w:rsidR="00BA6319" w:rsidRDefault="00BA631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01F7B" w:rsidRDefault="00B01F7B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01F7B" w:rsidRDefault="00B01F7B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01F7B" w:rsidRDefault="00B01F7B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A631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lastRenderedPageBreak/>
        <w:t>Arterial oxygen saturation</w:t>
      </w:r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999"/>
        <w:gridCol w:w="999"/>
        <w:gridCol w:w="999"/>
        <w:gridCol w:w="999"/>
        <w:gridCol w:w="999"/>
        <w:gridCol w:w="999"/>
      </w:tblGrid>
      <w:tr w:rsidR="00BC4D19" w:rsidRPr="00BC4D19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BC4D19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99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Arterial oxygen saturation, percent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.220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.599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BC4D19" w:rsidRPr="00BC4D19" w:rsidTr="004E1564">
        <w:trPr>
          <w:cantSplit/>
        </w:trPr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BC4D19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BC4D19" w:rsidRDefault="00BC4D1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2460"/>
        <w:gridCol w:w="1414"/>
        <w:gridCol w:w="999"/>
        <w:gridCol w:w="1075"/>
      </w:tblGrid>
      <w:tr w:rsidR="00BC4D19" w:rsidRPr="00BC4D19" w:rsidTr="004E1564">
        <w:trPr>
          <w:cantSplit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BC4D19" w:rsidRPr="00BC4D19" w:rsidTr="004E1564">
        <w:trPr>
          <w:cantSplit/>
        </w:trPr>
        <w:tc>
          <w:tcPr>
            <w:tcW w:w="633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Arterial oxygen saturation, percent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97.478</w:t>
            </w:r>
          </w:p>
        </w:tc>
        <w:tc>
          <w:tcPr>
            <w:tcW w:w="10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.3726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96.736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98.220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97.888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98.100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10.689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3.2694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75.0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100.0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25.0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BC4D19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2.4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BC4D19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-4.582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BC4D19" w:rsidRPr="00BC4D19" w:rsidTr="004E1564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29.220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4E156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BC4D19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BC4D19" w:rsidRPr="00BC4D19" w:rsidRDefault="00BC4D19" w:rsidP="00BC4D1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BC4D19" w:rsidRPr="00BC4D19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BC4D19" w:rsidRPr="00BC4D19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Arterial oxygen saturation, percent</w:t>
            </w: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C4D19" w:rsidRPr="00BC4D19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98.100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96.950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98.100</w:t>
            </w:r>
          </w:p>
        </w:tc>
      </w:tr>
      <w:tr w:rsidR="00BC4D19" w:rsidRPr="00BC4D19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D19" w:rsidRPr="00BC4D19" w:rsidRDefault="00BC4D19" w:rsidP="00BC4D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C4D1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99.350</w:t>
            </w:r>
          </w:p>
        </w:tc>
      </w:tr>
    </w:tbl>
    <w:p w:rsidR="00536BA2" w:rsidRDefault="00536BA2" w:rsidP="00D07029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szCs w:val="24"/>
        </w:rPr>
      </w:pPr>
    </w:p>
    <w:p w:rsidR="00B01F7B" w:rsidRDefault="00B01F7B" w:rsidP="00740B7A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  <w:szCs w:val="24"/>
        </w:rPr>
      </w:pPr>
    </w:p>
    <w:p w:rsidR="00B01F7B" w:rsidRDefault="00B01F7B" w:rsidP="00740B7A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  <w:szCs w:val="24"/>
        </w:rPr>
      </w:pPr>
    </w:p>
    <w:p w:rsidR="00B01F7B" w:rsidRDefault="00B01F7B" w:rsidP="00740B7A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  <w:szCs w:val="24"/>
        </w:rPr>
      </w:pPr>
    </w:p>
    <w:p w:rsidR="00740B7A" w:rsidRPr="00740B7A" w:rsidRDefault="00740B7A" w:rsidP="00740B7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740B7A">
        <w:rPr>
          <w:rFonts w:ascii="Arial" w:eastAsia="新細明體" w:hAnsi="Arial" w:cs="Arial"/>
          <w:b/>
          <w:bCs/>
          <w:color w:val="000000"/>
          <w:szCs w:val="24"/>
        </w:rPr>
        <w:lastRenderedPageBreak/>
        <w:t>Intake and Output</w:t>
      </w:r>
      <w:r w:rsidR="00971DC4">
        <w:rPr>
          <w:rFonts w:ascii="Arial" w:eastAsia="新細明體" w:hAnsi="Arial" w:cs="Arial" w:hint="eastAsia"/>
          <w:b/>
          <w:bCs/>
          <w:color w:val="000000"/>
          <w:szCs w:val="24"/>
        </w:rPr>
        <w:t xml:space="preserve"> (</w:t>
      </w:r>
      <w:r w:rsidR="00971DC4" w:rsidRPr="00971DC4">
        <w:rPr>
          <w:rFonts w:ascii="Arial" w:eastAsia="新細明體" w:hAnsi="Arial" w:cs="Arial"/>
          <w:b/>
          <w:bCs/>
          <w:color w:val="000000"/>
          <w:szCs w:val="24"/>
        </w:rPr>
        <w:t>Data recorded on the day prior to the NIRS measurement</w:t>
      </w:r>
      <w:r w:rsidR="00971DC4">
        <w:rPr>
          <w:rFonts w:ascii="Arial" w:eastAsia="新細明體" w:hAnsi="Arial" w:cs="Arial" w:hint="eastAsia"/>
          <w:b/>
          <w:bCs/>
          <w:color w:val="000000"/>
          <w:szCs w:val="24"/>
        </w:rPr>
        <w:t>)</w:t>
      </w:r>
    </w:p>
    <w:p w:rsidR="00740B7A" w:rsidRDefault="00740B7A" w:rsidP="00740B7A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 w:hint="eastAsia"/>
          <w:color w:val="000000"/>
          <w:szCs w:val="24"/>
        </w:rPr>
        <w:t>D</w:t>
      </w:r>
      <w:r>
        <w:rPr>
          <w:rFonts w:ascii="Arial" w:eastAsia="新細明體" w:hAnsi="Arial" w:cs="Arial"/>
          <w:color w:val="000000"/>
          <w:szCs w:val="24"/>
        </w:rPr>
        <w:t xml:space="preserve">ay </w:t>
      </w:r>
      <w:r w:rsidR="00971DC4">
        <w:rPr>
          <w:rFonts w:ascii="Arial" w:eastAsia="新細明體" w:hAnsi="Arial" w:cs="Arial"/>
          <w:color w:val="000000"/>
          <w:szCs w:val="24"/>
        </w:rPr>
        <w:t>1</w:t>
      </w:r>
    </w:p>
    <w:tbl>
      <w:tblPr>
        <w:tblW w:w="6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030"/>
        <w:gridCol w:w="1030"/>
        <w:gridCol w:w="1030"/>
        <w:gridCol w:w="1030"/>
        <w:gridCol w:w="1030"/>
        <w:gridCol w:w="1030"/>
      </w:tblGrid>
      <w:tr w:rsidR="00491723" w:rsidRPr="00491723" w:rsidTr="00802F8B">
        <w:trPr>
          <w:cantSplit/>
        </w:trPr>
        <w:tc>
          <w:tcPr>
            <w:tcW w:w="6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802F8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802F8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802F8B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B01F7B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01F7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Intake and Output ml/day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.107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.047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.970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.087</w:t>
            </w:r>
          </w:p>
        </w:tc>
      </w:tr>
      <w:tr w:rsidR="00491723" w:rsidRPr="00491723" w:rsidTr="00802F8B">
        <w:trPr>
          <w:cantSplit/>
        </w:trPr>
        <w:tc>
          <w:tcPr>
            <w:tcW w:w="6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491723" w:rsidRPr="00740B7A" w:rsidRDefault="00491723" w:rsidP="00740B7A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2460"/>
        <w:gridCol w:w="1414"/>
        <w:gridCol w:w="1414"/>
        <w:gridCol w:w="1076"/>
      </w:tblGrid>
      <w:tr w:rsidR="00B77F2D" w:rsidRPr="00B77F2D" w:rsidTr="00B77F2D">
        <w:trPr>
          <w:cantSplit/>
        </w:trPr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77F2D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B77F2D" w:rsidRPr="00B77F2D" w:rsidTr="00B77F2D">
        <w:trPr>
          <w:cantSplit/>
        </w:trPr>
        <w:tc>
          <w:tcPr>
            <w:tcW w:w="46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01F7B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01F7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Intake and Output, ml/day</w:t>
            </w:r>
          </w:p>
        </w:tc>
        <w:tc>
          <w:tcPr>
            <w:tcW w:w="3874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435.59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130.951</w:t>
            </w: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174.34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696.83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399.29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201.00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1200380.130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1095.619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-1967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4224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6191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1415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.653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.287</w:t>
            </w:r>
          </w:p>
        </w:tc>
      </w:tr>
      <w:tr w:rsidR="00B77F2D" w:rsidRPr="00B77F2D" w:rsidTr="00B77F2D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1.336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.566</w:t>
            </w:r>
          </w:p>
        </w:tc>
      </w:tr>
    </w:tbl>
    <w:p w:rsidR="00B77F2D" w:rsidRDefault="00B77F2D" w:rsidP="00740B7A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szCs w:val="24"/>
        </w:rPr>
      </w:pPr>
    </w:p>
    <w:tbl>
      <w:tblPr>
        <w:tblW w:w="4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953"/>
        <w:gridCol w:w="1029"/>
        <w:gridCol w:w="1029"/>
      </w:tblGrid>
      <w:tr w:rsidR="00B77F2D" w:rsidRPr="00B77F2D" w:rsidTr="00B77F2D">
        <w:trPr>
          <w:cantSplit/>
        </w:trPr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Intake and Output, ml/day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-262.25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201.00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77F2D" w:rsidRPr="00B77F2D" w:rsidRDefault="00B77F2D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1152.75</w:t>
            </w:r>
          </w:p>
        </w:tc>
      </w:tr>
    </w:tbl>
    <w:p w:rsidR="00740B7A" w:rsidRDefault="00740B7A" w:rsidP="00740B7A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szCs w:val="24"/>
        </w:rPr>
      </w:pPr>
      <w:r w:rsidRPr="00740B7A">
        <w:rPr>
          <w:rFonts w:ascii="Arial" w:eastAsia="新細明體" w:hAnsi="Arial" w:cs="Arial" w:hint="eastAsia"/>
          <w:color w:val="000000"/>
          <w:szCs w:val="24"/>
        </w:rPr>
        <w:lastRenderedPageBreak/>
        <w:t>D</w:t>
      </w:r>
      <w:r w:rsidRPr="00740B7A">
        <w:rPr>
          <w:rFonts w:ascii="Arial" w:eastAsia="新細明體" w:hAnsi="Arial" w:cs="Arial"/>
          <w:color w:val="000000"/>
          <w:szCs w:val="24"/>
        </w:rPr>
        <w:t xml:space="preserve">ay </w:t>
      </w:r>
      <w:r w:rsidR="00971DC4">
        <w:rPr>
          <w:rFonts w:ascii="Arial" w:eastAsia="新細明體" w:hAnsi="Arial" w:cs="Arial"/>
          <w:color w:val="000000"/>
          <w:szCs w:val="24"/>
        </w:rPr>
        <w:t>2</w:t>
      </w:r>
    </w:p>
    <w:tbl>
      <w:tblPr>
        <w:tblW w:w="7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1030"/>
        <w:gridCol w:w="1030"/>
        <w:gridCol w:w="1030"/>
        <w:gridCol w:w="1030"/>
        <w:gridCol w:w="1030"/>
        <w:gridCol w:w="1030"/>
      </w:tblGrid>
      <w:tr w:rsidR="00491723" w:rsidRPr="00491723" w:rsidTr="00802F8B">
        <w:trPr>
          <w:cantSplit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802F8B">
        <w:trPr>
          <w:cantSplit/>
        </w:trPr>
        <w:tc>
          <w:tcPr>
            <w:tcW w:w="8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802F8B">
        <w:trPr>
          <w:cantSplit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802F8B">
        <w:trPr>
          <w:cantSplit/>
        </w:trPr>
        <w:tc>
          <w:tcPr>
            <w:tcW w:w="8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B01F7B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01F7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Intake and Output, ml/day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.104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.948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.003</w:t>
            </w:r>
          </w:p>
        </w:tc>
      </w:tr>
      <w:tr w:rsidR="00491723" w:rsidRPr="00491723" w:rsidTr="00802F8B">
        <w:trPr>
          <w:cantSplit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536BA2" w:rsidRDefault="00536BA2" w:rsidP="00740B7A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tbl>
      <w:tblPr>
        <w:tblW w:w="7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7"/>
        <w:gridCol w:w="2459"/>
        <w:gridCol w:w="1414"/>
        <w:gridCol w:w="1414"/>
        <w:gridCol w:w="1076"/>
      </w:tblGrid>
      <w:tr w:rsidR="00B77F2D" w:rsidRPr="00B77F2D" w:rsidTr="00B77F2D">
        <w:trPr>
          <w:cantSplit/>
        </w:trPr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77F2D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B77F2D" w:rsidRPr="00B77F2D" w:rsidTr="00B77F2D">
        <w:trPr>
          <w:cantSplit/>
        </w:trPr>
        <w:tc>
          <w:tcPr>
            <w:tcW w:w="475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01F7B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01F7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Intake and Output, ml/day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764.16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153.403</w:t>
            </w: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458.63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1069.68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697.89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531.00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1811999.607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1346.105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-2418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5325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7743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.878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.274</w:t>
            </w:r>
          </w:p>
        </w:tc>
      </w:tr>
      <w:tr w:rsidR="00B77F2D" w:rsidRPr="00B77F2D" w:rsidTr="00B77F2D">
        <w:trPr>
          <w:cantSplit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4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1.737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.541</w:t>
            </w:r>
          </w:p>
        </w:tc>
      </w:tr>
    </w:tbl>
    <w:p w:rsidR="00B77F2D" w:rsidRDefault="00B77F2D" w:rsidP="00B77F2D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kern w:val="0"/>
          <w:szCs w:val="24"/>
        </w:rPr>
      </w:pPr>
    </w:p>
    <w:tbl>
      <w:tblPr>
        <w:tblW w:w="4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953"/>
        <w:gridCol w:w="1029"/>
        <w:gridCol w:w="1029"/>
      </w:tblGrid>
      <w:tr w:rsidR="00B77F2D" w:rsidRPr="00B77F2D" w:rsidTr="00B77F2D">
        <w:trPr>
          <w:cantSplit/>
        </w:trPr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Intake and Output, ml/day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-132.00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531.00</w:t>
            </w:r>
          </w:p>
        </w:tc>
      </w:tr>
      <w:tr w:rsidR="00B77F2D" w:rsidRPr="00B77F2D" w:rsidTr="00B77F2D">
        <w:trPr>
          <w:gridAfter w:val="1"/>
          <w:wAfter w:w="1029" w:type="dxa"/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77F2D" w:rsidRPr="00B77F2D" w:rsidRDefault="00B77F2D" w:rsidP="00B77F2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B77F2D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1380.00</w:t>
            </w:r>
          </w:p>
        </w:tc>
      </w:tr>
    </w:tbl>
    <w:p w:rsidR="00B77F2D" w:rsidRPr="00B77F2D" w:rsidRDefault="00B77F2D" w:rsidP="00B77F2D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kern w:val="0"/>
          <w:szCs w:val="24"/>
        </w:rPr>
      </w:pPr>
    </w:p>
    <w:p w:rsidR="00B01F7B" w:rsidRDefault="00B01F7B" w:rsidP="00740B7A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003699" w:rsidRDefault="00003699" w:rsidP="00740B7A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740B7A" w:rsidRDefault="00740B7A" w:rsidP="00740B7A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 w:rsidRPr="00740B7A">
        <w:rPr>
          <w:rFonts w:ascii="Arial" w:hAnsi="Arial" w:cs="Arial" w:hint="eastAsia"/>
          <w:kern w:val="0"/>
          <w:szCs w:val="24"/>
        </w:rPr>
        <w:lastRenderedPageBreak/>
        <w:t>D</w:t>
      </w:r>
      <w:r w:rsidRPr="00740B7A">
        <w:rPr>
          <w:rFonts w:ascii="Arial" w:hAnsi="Arial" w:cs="Arial"/>
          <w:kern w:val="0"/>
          <w:szCs w:val="24"/>
        </w:rPr>
        <w:t xml:space="preserve">ay </w:t>
      </w:r>
      <w:r w:rsidR="00971DC4">
        <w:rPr>
          <w:rFonts w:ascii="Arial" w:hAnsi="Arial" w:cs="Arial"/>
          <w:kern w:val="0"/>
          <w:szCs w:val="24"/>
        </w:rPr>
        <w:t>3</w:t>
      </w:r>
    </w:p>
    <w:tbl>
      <w:tblPr>
        <w:tblW w:w="7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1030"/>
        <w:gridCol w:w="1030"/>
        <w:gridCol w:w="1030"/>
        <w:gridCol w:w="1030"/>
        <w:gridCol w:w="1030"/>
        <w:gridCol w:w="1030"/>
      </w:tblGrid>
      <w:tr w:rsidR="00491723" w:rsidRPr="00491723" w:rsidTr="00802F8B">
        <w:trPr>
          <w:cantSplit/>
        </w:trPr>
        <w:tc>
          <w:tcPr>
            <w:tcW w:w="7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Normality</w:t>
            </w:r>
          </w:p>
        </w:tc>
      </w:tr>
      <w:tr w:rsidR="00491723" w:rsidRPr="00491723" w:rsidTr="00802F8B">
        <w:trPr>
          <w:cantSplit/>
        </w:trPr>
        <w:tc>
          <w:tcPr>
            <w:tcW w:w="8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Kolmogorov-Smirnov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Shapiro-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Wilk</w:t>
            </w:r>
            <w:proofErr w:type="spellEnd"/>
          </w:p>
        </w:tc>
      </w:tr>
      <w:tr w:rsidR="00491723" w:rsidRPr="00491723" w:rsidTr="00802F8B">
        <w:trPr>
          <w:cantSplit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491723" w:rsidRPr="00491723" w:rsidTr="00802F8B">
        <w:trPr>
          <w:cantSplit/>
        </w:trPr>
        <w:tc>
          <w:tcPr>
            <w:tcW w:w="8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I/O,</w:t>
            </w:r>
          </w:p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 3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.078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.200</w:t>
            </w: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.966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.041</w:t>
            </w:r>
          </w:p>
        </w:tc>
      </w:tr>
      <w:tr w:rsidR="00491723" w:rsidRPr="00491723" w:rsidTr="00802F8B">
        <w:trPr>
          <w:cantSplit/>
        </w:trPr>
        <w:tc>
          <w:tcPr>
            <w:tcW w:w="7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*. This is a lower bound of the true significance.</w:t>
            </w:r>
          </w:p>
        </w:tc>
      </w:tr>
      <w:tr w:rsidR="00491723" w:rsidRPr="00491723" w:rsidTr="00802F8B">
        <w:trPr>
          <w:cantSplit/>
        </w:trPr>
        <w:tc>
          <w:tcPr>
            <w:tcW w:w="7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1723" w:rsidRPr="00491723" w:rsidRDefault="00491723" w:rsidP="0049172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a. </w:t>
            </w:r>
            <w:proofErr w:type="spellStart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Lilliefors</w:t>
            </w:r>
            <w:proofErr w:type="spellEnd"/>
            <w:r w:rsidRPr="00491723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 Significance Correction</w:t>
            </w:r>
          </w:p>
        </w:tc>
      </w:tr>
    </w:tbl>
    <w:p w:rsidR="00491723" w:rsidRPr="00740B7A" w:rsidRDefault="00491723" w:rsidP="00740B7A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tbl>
      <w:tblPr>
        <w:tblW w:w="7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010"/>
        <w:gridCol w:w="1062"/>
        <w:gridCol w:w="1093"/>
        <w:gridCol w:w="1010"/>
        <w:gridCol w:w="1428"/>
      </w:tblGrid>
      <w:tr w:rsidR="00740B7A" w:rsidRPr="00740B7A" w:rsidTr="00740B7A">
        <w:trPr>
          <w:cantSplit/>
          <w:tblHeader/>
        </w:trPr>
        <w:tc>
          <w:tcPr>
            <w:tcW w:w="7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 Statistics</w:t>
            </w:r>
          </w:p>
        </w:tc>
      </w:tr>
      <w:tr w:rsidR="00740B7A" w:rsidRPr="00740B7A" w:rsidTr="00740B7A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</w:tr>
      <w:tr w:rsidR="00740B7A" w:rsidRPr="00740B7A" w:rsidTr="00740B7A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Intake and Output, ml/day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-3289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4960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337.69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1222.798</w:t>
            </w:r>
          </w:p>
        </w:tc>
      </w:tr>
      <w:tr w:rsidR="00740B7A" w:rsidRPr="00740B7A" w:rsidTr="00740B7A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N (</w:t>
            </w:r>
            <w:proofErr w:type="spellStart"/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listwise</w:t>
            </w:r>
            <w:proofErr w:type="spellEnd"/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740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971DC4" w:rsidRDefault="00971DC4" w:rsidP="00740B7A">
      <w:pPr>
        <w:autoSpaceDE w:val="0"/>
        <w:autoSpaceDN w:val="0"/>
        <w:adjustRightInd w:val="0"/>
        <w:spacing w:line="400" w:lineRule="atLeast"/>
        <w:rPr>
          <w:rFonts w:ascii="Arial" w:hAnsi="Arial" w:cs="Arial"/>
          <w:kern w:val="0"/>
          <w:szCs w:val="24"/>
        </w:rPr>
      </w:pPr>
    </w:p>
    <w:p w:rsidR="00740B7A" w:rsidRPr="00740B7A" w:rsidRDefault="00740B7A" w:rsidP="00740B7A">
      <w:pPr>
        <w:autoSpaceDE w:val="0"/>
        <w:autoSpaceDN w:val="0"/>
        <w:adjustRightInd w:val="0"/>
        <w:spacing w:line="400" w:lineRule="atLeast"/>
        <w:rPr>
          <w:rFonts w:ascii="Arial" w:hAnsi="Arial" w:cs="Arial"/>
          <w:kern w:val="0"/>
          <w:szCs w:val="24"/>
        </w:rPr>
      </w:pPr>
      <w:r w:rsidRPr="00740B7A">
        <w:rPr>
          <w:rFonts w:ascii="Arial" w:hAnsi="Arial" w:cs="Arial" w:hint="eastAsia"/>
          <w:kern w:val="0"/>
          <w:szCs w:val="24"/>
        </w:rPr>
        <w:t>T</w:t>
      </w:r>
      <w:r w:rsidRPr="00740B7A">
        <w:rPr>
          <w:rFonts w:ascii="Arial" w:hAnsi="Arial" w:cs="Arial"/>
          <w:kern w:val="0"/>
          <w:szCs w:val="24"/>
        </w:rPr>
        <w:t>otal mean</w:t>
      </w:r>
    </w:p>
    <w:tbl>
      <w:tblPr>
        <w:tblW w:w="7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010"/>
        <w:gridCol w:w="1062"/>
        <w:gridCol w:w="1093"/>
        <w:gridCol w:w="1010"/>
        <w:gridCol w:w="1428"/>
      </w:tblGrid>
      <w:tr w:rsidR="00740B7A" w:rsidRPr="00740B7A" w:rsidTr="00971DC4">
        <w:trPr>
          <w:cantSplit/>
          <w:tblHeader/>
        </w:trPr>
        <w:tc>
          <w:tcPr>
            <w:tcW w:w="7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 Statistics</w:t>
            </w:r>
          </w:p>
        </w:tc>
      </w:tr>
      <w:tr w:rsidR="00740B7A" w:rsidRPr="00740B7A" w:rsidTr="00971DC4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</w:tr>
      <w:tr w:rsidR="00740B7A" w:rsidRPr="00740B7A" w:rsidTr="00971DC4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Intake and Output, ml/day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-1434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3347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514.86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960.870</w:t>
            </w:r>
          </w:p>
        </w:tc>
      </w:tr>
      <w:tr w:rsidR="00740B7A" w:rsidRPr="00740B7A" w:rsidTr="00971DC4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N (</w:t>
            </w:r>
            <w:proofErr w:type="spellStart"/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listwise</w:t>
            </w:r>
            <w:proofErr w:type="spellEnd"/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B01F7B" w:rsidRDefault="00B01F7B" w:rsidP="00B01F7B">
      <w:pPr>
        <w:widowControl/>
        <w:rPr>
          <w:rFonts w:ascii="Arial" w:eastAsia="新細明體" w:hAnsi="Arial" w:cs="Arial"/>
          <w:b/>
          <w:bCs/>
          <w:color w:val="000000"/>
          <w:szCs w:val="24"/>
        </w:rPr>
      </w:pPr>
    </w:p>
    <w:p w:rsidR="00740B7A" w:rsidRPr="00740B7A" w:rsidRDefault="00740B7A" w:rsidP="00B01F7B">
      <w:pPr>
        <w:widowControl/>
        <w:rPr>
          <w:rFonts w:ascii="Arial" w:hAnsi="Arial" w:cs="Arial"/>
          <w:b/>
          <w:bCs/>
          <w:kern w:val="0"/>
          <w:szCs w:val="24"/>
        </w:rPr>
      </w:pPr>
      <w:r w:rsidRPr="00740B7A">
        <w:rPr>
          <w:rFonts w:ascii="Arial" w:eastAsia="新細明體" w:hAnsi="Arial" w:cs="Arial"/>
          <w:b/>
          <w:bCs/>
          <w:color w:val="000000"/>
          <w:szCs w:val="24"/>
        </w:rPr>
        <w:t>Intravascular fluid administration</w:t>
      </w:r>
      <w:r w:rsidR="00971DC4">
        <w:rPr>
          <w:rFonts w:ascii="Arial" w:eastAsia="新細明體" w:hAnsi="Arial" w:cs="Arial" w:hint="eastAsia"/>
          <w:b/>
          <w:bCs/>
          <w:color w:val="000000"/>
          <w:szCs w:val="24"/>
        </w:rPr>
        <w:t xml:space="preserve"> (</w:t>
      </w:r>
      <w:r w:rsidR="00971DC4" w:rsidRPr="00971DC4">
        <w:rPr>
          <w:rFonts w:ascii="Arial" w:eastAsia="新細明體" w:hAnsi="Arial" w:cs="Arial"/>
          <w:b/>
          <w:bCs/>
          <w:color w:val="000000"/>
          <w:szCs w:val="24"/>
        </w:rPr>
        <w:t>Data recorded on the day prior to the NIRS measurement</w:t>
      </w:r>
      <w:r w:rsidR="00B77F2D">
        <w:rPr>
          <w:rFonts w:ascii="Arial" w:eastAsia="新細明體" w:hAnsi="Arial" w:cs="Arial"/>
          <w:b/>
          <w:bCs/>
          <w:color w:val="000000"/>
          <w:szCs w:val="24"/>
        </w:rPr>
        <w:t>)</w:t>
      </w:r>
    </w:p>
    <w:p w:rsidR="00740B7A" w:rsidRDefault="00740B7A" w:rsidP="00740B7A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 w:rsidR="00971DC4">
        <w:rPr>
          <w:rFonts w:ascii="Arial" w:eastAsia="新細明體" w:hAnsi="Arial" w:cs="Arial"/>
          <w:color w:val="000000"/>
          <w:szCs w:val="24"/>
        </w:rPr>
        <w:t>1</w:t>
      </w:r>
    </w:p>
    <w:tbl>
      <w:tblPr>
        <w:tblW w:w="7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030"/>
        <w:gridCol w:w="1030"/>
        <w:gridCol w:w="1030"/>
        <w:gridCol w:w="1030"/>
        <w:gridCol w:w="1030"/>
        <w:gridCol w:w="1030"/>
      </w:tblGrid>
      <w:tr w:rsidR="00E87C83" w:rsidRPr="00E87C83" w:rsidTr="005955CA">
        <w:trPr>
          <w:cantSplit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E87C83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E87C83" w:rsidRPr="00E87C83" w:rsidTr="005955CA"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.132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70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.004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.865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70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E87C83" w:rsidRPr="00E87C83" w:rsidTr="005955CA">
        <w:trPr>
          <w:cantSplit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E87C83" w:rsidRDefault="00E87C83" w:rsidP="00740B7A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7"/>
        <w:gridCol w:w="2460"/>
        <w:gridCol w:w="1414"/>
        <w:gridCol w:w="1306"/>
        <w:gridCol w:w="1075"/>
      </w:tblGrid>
      <w:tr w:rsidR="00E87C83" w:rsidRPr="00E87C83" w:rsidTr="005955CA">
        <w:trPr>
          <w:cantSplit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E87C83" w:rsidRPr="00E87C83" w:rsidTr="005955CA">
        <w:trPr>
          <w:cantSplit/>
        </w:trPr>
        <w:tc>
          <w:tcPr>
            <w:tcW w:w="557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Intravascular fluid </w:t>
            </w: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lastRenderedPageBreak/>
              <w:t>administration, ml/day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lastRenderedPageBreak/>
              <w:t>Mean</w:t>
            </w:r>
          </w:p>
        </w:tc>
        <w:tc>
          <w:tcPr>
            <w:tcW w:w="1306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1240.77</w:t>
            </w:r>
          </w:p>
        </w:tc>
        <w:tc>
          <w:tcPr>
            <w:tcW w:w="10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111.674</w:t>
            </w: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1017.99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1463.55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1150.76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973.00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872971.831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934.330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100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4330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4230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999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1.490</w:t>
            </w:r>
          </w:p>
        </w:tc>
        <w:tc>
          <w:tcPr>
            <w:tcW w:w="107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.287</w:t>
            </w:r>
          </w:p>
        </w:tc>
      </w:tr>
      <w:tr w:rsidR="00E87C83" w:rsidRPr="00E87C83" w:rsidTr="005955CA">
        <w:trPr>
          <w:cantSplit/>
        </w:trPr>
        <w:tc>
          <w:tcPr>
            <w:tcW w:w="17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2.287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.566</w:t>
            </w:r>
          </w:p>
        </w:tc>
      </w:tr>
    </w:tbl>
    <w:p w:rsidR="00E87C83" w:rsidRPr="00E87C83" w:rsidRDefault="00E87C83" w:rsidP="00E87C8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E87C83" w:rsidRPr="00E87C8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E87C83" w:rsidRPr="00E87C8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87C83" w:rsidRPr="00E87C83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973.00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590.00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973.00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1588.75</w:t>
            </w:r>
          </w:p>
        </w:tc>
      </w:tr>
    </w:tbl>
    <w:p w:rsidR="00B01F7B" w:rsidRDefault="00B01F7B" w:rsidP="00740B7A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szCs w:val="24"/>
        </w:rPr>
      </w:pPr>
    </w:p>
    <w:p w:rsidR="00740B7A" w:rsidRPr="00740B7A" w:rsidRDefault="00740B7A" w:rsidP="00740B7A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szCs w:val="24"/>
        </w:rPr>
      </w:pPr>
      <w:r w:rsidRPr="00740B7A">
        <w:rPr>
          <w:rFonts w:ascii="Arial" w:eastAsia="新細明體" w:hAnsi="Arial" w:cs="Arial"/>
          <w:color w:val="000000"/>
          <w:szCs w:val="24"/>
        </w:rPr>
        <w:t xml:space="preserve">Day </w:t>
      </w:r>
      <w:r w:rsidR="00971DC4">
        <w:rPr>
          <w:rFonts w:ascii="Arial" w:eastAsia="新細明體" w:hAnsi="Arial" w:cs="Arial"/>
          <w:color w:val="000000"/>
          <w:szCs w:val="24"/>
        </w:rPr>
        <w:t>2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93"/>
        <w:gridCol w:w="992"/>
        <w:gridCol w:w="1134"/>
        <w:gridCol w:w="992"/>
        <w:gridCol w:w="992"/>
        <w:gridCol w:w="1134"/>
      </w:tblGrid>
      <w:tr w:rsidR="00E87C83" w:rsidRPr="00E87C83" w:rsidTr="005955CA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E87C83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E87C83" w:rsidRPr="00E87C83" w:rsidTr="005955CA">
        <w:trPr>
          <w:cantSplit/>
          <w:trHeight w:val="1050"/>
        </w:trPr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.152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.865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E87C83" w:rsidRPr="00E87C83" w:rsidTr="005955CA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E87C83" w:rsidRDefault="00E87C83" w:rsidP="004E33B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410"/>
        <w:gridCol w:w="1418"/>
        <w:gridCol w:w="1275"/>
        <w:gridCol w:w="1134"/>
      </w:tblGrid>
      <w:tr w:rsidR="00E87C83" w:rsidRPr="00E87C83" w:rsidTr="005955CA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E87C83" w:rsidRPr="00E87C83" w:rsidTr="005955CA">
        <w:trPr>
          <w:cantSplit/>
        </w:trPr>
        <w:tc>
          <w:tcPr>
            <w:tcW w:w="55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Intravascular fluid administration, </w:t>
            </w: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lastRenderedPageBreak/>
              <w:t>ml/day</w:t>
            </w:r>
          </w:p>
        </w:tc>
        <w:tc>
          <w:tcPr>
            <w:tcW w:w="3828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lastRenderedPageBreak/>
              <w:t>Mean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1624.99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127.789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95% Confidence Interval for </w:t>
            </w:r>
            <w:r w:rsidRPr="00E87C83">
              <w:rPr>
                <w:rFonts w:ascii="Arial" w:eastAsia="細明體" w:hAnsi="Arial" w:cs="Arial"/>
                <w:sz w:val="18"/>
                <w:szCs w:val="18"/>
              </w:rPr>
              <w:lastRenderedPageBreak/>
              <w:t>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lastRenderedPageBreak/>
              <w:t>Lower Bound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1370.47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1879.50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1520.88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1414.00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1257405.013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1121.341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6101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6021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1083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1.678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3.721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E87C83" w:rsidRPr="00E87C83" w:rsidRDefault="00E87C83" w:rsidP="00E87C8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E87C83" w:rsidRPr="00E87C8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E87C83" w:rsidRPr="00E87C8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87C83" w:rsidRPr="00E87C83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1414.00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902.00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1414.00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1984.50</w:t>
            </w:r>
          </w:p>
        </w:tc>
      </w:tr>
    </w:tbl>
    <w:p w:rsidR="00B01F7B" w:rsidRDefault="00B01F7B" w:rsidP="00B01F7B">
      <w:pPr>
        <w:widowControl/>
        <w:rPr>
          <w:rFonts w:ascii="Arial" w:eastAsia="新細明體" w:hAnsi="Arial" w:cs="Arial"/>
          <w:color w:val="000000"/>
          <w:szCs w:val="24"/>
        </w:rPr>
      </w:pPr>
    </w:p>
    <w:p w:rsidR="00740B7A" w:rsidRPr="00740B7A" w:rsidRDefault="00740B7A" w:rsidP="00B01F7B">
      <w:pPr>
        <w:widowControl/>
        <w:rPr>
          <w:rFonts w:ascii="Arial" w:hAnsi="Arial" w:cs="Arial"/>
          <w:kern w:val="0"/>
          <w:szCs w:val="24"/>
        </w:rPr>
      </w:pPr>
      <w:r w:rsidRPr="00740B7A">
        <w:rPr>
          <w:rFonts w:ascii="Arial" w:eastAsia="新細明體" w:hAnsi="Arial" w:cs="Arial"/>
          <w:color w:val="000000"/>
          <w:szCs w:val="24"/>
        </w:rPr>
        <w:t xml:space="preserve">Day </w:t>
      </w:r>
      <w:r w:rsidR="00971DC4">
        <w:rPr>
          <w:rFonts w:ascii="Arial" w:eastAsia="新細明體" w:hAnsi="Arial" w:cs="Arial"/>
          <w:color w:val="000000"/>
          <w:szCs w:val="24"/>
        </w:rPr>
        <w:t>3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93"/>
        <w:gridCol w:w="992"/>
        <w:gridCol w:w="1134"/>
        <w:gridCol w:w="992"/>
        <w:gridCol w:w="992"/>
        <w:gridCol w:w="1134"/>
      </w:tblGrid>
      <w:tr w:rsidR="00E87C83" w:rsidRPr="00E87C83" w:rsidTr="005955CA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E87C83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.137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.878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E87C83" w:rsidRPr="00E87C83" w:rsidTr="005955CA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4E33B2" w:rsidRDefault="004E33B2" w:rsidP="004E33B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410"/>
        <w:gridCol w:w="1418"/>
        <w:gridCol w:w="1275"/>
        <w:gridCol w:w="1134"/>
      </w:tblGrid>
      <w:tr w:rsidR="00E87C83" w:rsidRPr="00E87C83" w:rsidTr="005955CA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E87C83" w:rsidRPr="00E87C83" w:rsidTr="005955CA">
        <w:trPr>
          <w:cantSplit/>
        </w:trPr>
        <w:tc>
          <w:tcPr>
            <w:tcW w:w="552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</w:p>
        </w:tc>
        <w:tc>
          <w:tcPr>
            <w:tcW w:w="3828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1209.59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108.624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993.15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1426.02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1123.39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988.00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884937.489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940.711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5007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4997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E87C83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1213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E87C83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1.575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.277</w:t>
            </w:r>
          </w:p>
        </w:tc>
      </w:tr>
      <w:tr w:rsidR="00E87C83" w:rsidRPr="00E87C83" w:rsidTr="005955CA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3.737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E87C83">
              <w:rPr>
                <w:rFonts w:ascii="Arial" w:eastAsia="細明體" w:hAnsi="Arial" w:cs="Arial"/>
                <w:sz w:val="18"/>
                <w:szCs w:val="18"/>
              </w:rPr>
              <w:t>.548</w:t>
            </w:r>
          </w:p>
        </w:tc>
      </w:tr>
    </w:tbl>
    <w:p w:rsidR="00E87C83" w:rsidRPr="00E87C83" w:rsidRDefault="00E87C83" w:rsidP="00E87C8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E87C83" w:rsidRPr="00E87C8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E87C83" w:rsidRPr="00E87C83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E87C83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87C83" w:rsidRPr="00E87C83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988.00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480.00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988.00</w:t>
            </w:r>
          </w:p>
        </w:tc>
      </w:tr>
      <w:tr w:rsidR="00E87C83" w:rsidRPr="00E87C83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87C83" w:rsidRPr="00E87C83" w:rsidRDefault="00E87C83" w:rsidP="00E87C8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87C8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1693.00</w:t>
            </w:r>
          </w:p>
        </w:tc>
      </w:tr>
    </w:tbl>
    <w:p w:rsidR="00740B7A" w:rsidRDefault="00740B7A" w:rsidP="00D07029">
      <w:pPr>
        <w:autoSpaceDE w:val="0"/>
        <w:autoSpaceDN w:val="0"/>
        <w:adjustRightInd w:val="0"/>
        <w:rPr>
          <w:rFonts w:ascii="Arial" w:eastAsia="新細明體" w:hAnsi="Arial" w:cs="Arial"/>
          <w:color w:val="000000"/>
          <w:szCs w:val="24"/>
        </w:rPr>
      </w:pPr>
    </w:p>
    <w:p w:rsidR="00740B7A" w:rsidRPr="00740B7A" w:rsidRDefault="00740B7A" w:rsidP="00B01F7B">
      <w:pPr>
        <w:widowControl/>
        <w:rPr>
          <w:rFonts w:ascii="Arial" w:eastAsia="新細明體" w:hAnsi="Arial" w:cs="Arial"/>
          <w:color w:val="000000"/>
          <w:szCs w:val="24"/>
        </w:rPr>
      </w:pPr>
      <w:r w:rsidRPr="00740B7A">
        <w:rPr>
          <w:rFonts w:ascii="Arial" w:eastAsia="新細明體" w:hAnsi="Arial" w:cs="Arial"/>
          <w:color w:val="000000"/>
          <w:szCs w:val="24"/>
        </w:rPr>
        <w:t>T</w:t>
      </w:r>
      <w:r>
        <w:rPr>
          <w:rFonts w:ascii="Arial" w:eastAsia="新細明體" w:hAnsi="Arial" w:cs="Arial"/>
          <w:color w:val="000000"/>
          <w:szCs w:val="24"/>
        </w:rPr>
        <w:t>otal mean</w:t>
      </w:r>
    </w:p>
    <w:tbl>
      <w:tblPr>
        <w:tblW w:w="7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010"/>
        <w:gridCol w:w="1062"/>
        <w:gridCol w:w="1093"/>
        <w:gridCol w:w="1010"/>
        <w:gridCol w:w="1428"/>
      </w:tblGrid>
      <w:tr w:rsidR="00740B7A" w:rsidRPr="00740B7A" w:rsidTr="004E33B2">
        <w:trPr>
          <w:cantSplit/>
          <w:tblHeader/>
        </w:trPr>
        <w:tc>
          <w:tcPr>
            <w:tcW w:w="7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 Statistics</w:t>
            </w:r>
          </w:p>
        </w:tc>
      </w:tr>
      <w:tr w:rsidR="00740B7A" w:rsidRPr="00740B7A" w:rsidTr="004E33B2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</w:tr>
      <w:tr w:rsidR="00740B7A" w:rsidRPr="00740B7A" w:rsidTr="004E33B2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Intravascular fluid administration, ml/day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3763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1376.16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823.839</w:t>
            </w:r>
          </w:p>
        </w:tc>
      </w:tr>
      <w:tr w:rsidR="00740B7A" w:rsidRPr="00740B7A" w:rsidTr="004E33B2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N (</w:t>
            </w:r>
            <w:proofErr w:type="spellStart"/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listwise</w:t>
            </w:r>
            <w:proofErr w:type="spellEnd"/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B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0B7A" w:rsidRPr="00740B7A" w:rsidRDefault="00740B7A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4E33B2" w:rsidRPr="004E33B2" w:rsidRDefault="004E33B2" w:rsidP="004E33B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BA6319" w:rsidRP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Diagnosis</w:t>
      </w:r>
    </w:p>
    <w:p w:rsid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Pulmonary infection</w:t>
      </w: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D07029" w:rsidRPr="009D2457" w:rsidTr="00BA6319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Pulmonary infection</w:t>
            </w:r>
          </w:p>
        </w:tc>
      </w:tr>
      <w:tr w:rsidR="00D07029" w:rsidRPr="009D2457" w:rsidTr="00BA6319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9D2457" w:rsidTr="00BA6319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33.8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33.8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33.8</w:t>
            </w:r>
          </w:p>
        </w:tc>
      </w:tr>
      <w:tr w:rsidR="00D07029" w:rsidRPr="009D2457" w:rsidTr="00BA6319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66.2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9D2457" w:rsidTr="00BA631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07029" w:rsidRDefault="00D07029" w:rsidP="00D07029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Urinary tract infection</w:t>
      </w: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D07029" w:rsidRPr="009D2457" w:rsidTr="00BA6319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Urinary tract infection</w:t>
            </w:r>
          </w:p>
        </w:tc>
      </w:tr>
      <w:tr w:rsidR="00D07029" w:rsidRPr="009D2457" w:rsidTr="00BA6319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9D2457" w:rsidTr="00BA6319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53.2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53.2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53.2</w:t>
            </w:r>
          </w:p>
        </w:tc>
      </w:tr>
      <w:tr w:rsidR="00D07029" w:rsidRPr="009D2457" w:rsidTr="00BA6319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9D2457" w:rsidTr="00BA631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D245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9D245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2B67D8" w:rsidRDefault="002B67D8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 xml:space="preserve">Hepatic or </w:t>
      </w:r>
      <w:proofErr w:type="spellStart"/>
      <w:r w:rsidRPr="00D07029">
        <w:rPr>
          <w:rFonts w:ascii="Arial" w:eastAsia="新細明體" w:hAnsi="Arial" w:cs="Arial"/>
          <w:b/>
          <w:bCs/>
          <w:color w:val="000000"/>
        </w:rPr>
        <w:t>biliary</w:t>
      </w:r>
      <w:proofErr w:type="spellEnd"/>
      <w:r w:rsidRPr="00D07029">
        <w:rPr>
          <w:rFonts w:ascii="Arial" w:eastAsia="新細明體" w:hAnsi="Arial" w:cs="Arial"/>
          <w:b/>
          <w:bCs/>
          <w:color w:val="000000"/>
        </w:rPr>
        <w:t xml:space="preserve"> tract infection</w:t>
      </w: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D07029" w:rsidRPr="00825E78" w:rsidTr="00BA6319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Hepatic or </w:t>
            </w:r>
            <w:proofErr w:type="spellStart"/>
            <w:r w:rsidRPr="00825E7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biliary</w:t>
            </w:r>
            <w:proofErr w:type="spellEnd"/>
            <w:r w:rsidRPr="00825E7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tract infection</w:t>
            </w:r>
          </w:p>
        </w:tc>
      </w:tr>
      <w:tr w:rsidR="00D07029" w:rsidRPr="00825E78" w:rsidTr="00BA6319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825E78" w:rsidTr="00BA6319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89.6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89.6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89.6</w:t>
            </w:r>
          </w:p>
        </w:tc>
      </w:tr>
      <w:tr w:rsidR="00D07029" w:rsidRPr="00825E78" w:rsidTr="00BA6319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825E78" w:rsidTr="00BA631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740B7A" w:rsidRDefault="00740B7A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D07029" w:rsidRDefault="00D07029" w:rsidP="00B01F7B">
      <w:pPr>
        <w:widowControl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Spontaneous bacteria peritonitis</w:t>
      </w: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D07029" w:rsidRPr="00825E78" w:rsidTr="00BA6319">
        <w:trPr>
          <w:cantSplit/>
          <w:tblHeader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Spontaneous bacteria peritonitis</w:t>
            </w:r>
          </w:p>
        </w:tc>
      </w:tr>
      <w:tr w:rsidR="00D07029" w:rsidRPr="00825E78" w:rsidTr="00BA6319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825E78" w:rsidTr="00BA6319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98.7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98.7</w:t>
            </w:r>
          </w:p>
        </w:tc>
      </w:tr>
      <w:tr w:rsidR="00D07029" w:rsidRPr="00825E78" w:rsidTr="00BA6319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825E78" w:rsidTr="00BA6319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44964" w:rsidRDefault="00D44964" w:rsidP="00D07029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BA6319" w:rsidRP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Pelvic infection</w:t>
      </w: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D07029" w:rsidRPr="00825E78" w:rsidTr="00236504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Pelvic infection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98.7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98.7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825E78" w:rsidTr="002365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07029" w:rsidRDefault="00D07029" w:rsidP="00D07029">
      <w:pPr>
        <w:autoSpaceDE w:val="0"/>
        <w:autoSpaceDN w:val="0"/>
        <w:adjustRightInd w:val="0"/>
        <w:spacing w:line="400" w:lineRule="atLeast"/>
        <w:rPr>
          <w:rFonts w:ascii="Arial" w:hAnsi="Arial" w:cs="Arial"/>
          <w:kern w:val="0"/>
          <w:szCs w:val="24"/>
        </w:rPr>
      </w:pPr>
    </w:p>
    <w:p w:rsidR="00B01F7B" w:rsidRDefault="00B01F7B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01F7B" w:rsidRDefault="00B01F7B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01F7B" w:rsidRDefault="00B01F7B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BA6319" w:rsidRP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proofErr w:type="spellStart"/>
      <w:r w:rsidRPr="00D07029">
        <w:rPr>
          <w:rFonts w:ascii="Arial" w:eastAsia="新細明體" w:hAnsi="Arial" w:cs="Arial"/>
          <w:b/>
          <w:bCs/>
          <w:color w:val="000000"/>
        </w:rPr>
        <w:lastRenderedPageBreak/>
        <w:t>Cellulitis</w:t>
      </w:r>
      <w:proofErr w:type="spellEnd"/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D07029" w:rsidRPr="00825E78" w:rsidTr="00236504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25E7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Cellulitis</w:t>
            </w:r>
            <w:proofErr w:type="spellEnd"/>
          </w:p>
        </w:tc>
      </w:tr>
      <w:tr w:rsidR="00D07029" w:rsidRPr="00825E78" w:rsidTr="00236504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94.8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94.8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825E78" w:rsidTr="002365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07029" w:rsidRDefault="00D07029" w:rsidP="00D07029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D07029" w:rsidRP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Other</w:t>
      </w:r>
    </w:p>
    <w:tbl>
      <w:tblPr>
        <w:tblW w:w="6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1456"/>
      </w:tblGrid>
      <w:tr w:rsidR="00D07029" w:rsidRPr="00825E78" w:rsidTr="00236504">
        <w:trPr>
          <w:cantSplit/>
          <w:tblHeader/>
        </w:trPr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Other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96.1</w:t>
            </w:r>
          </w:p>
        </w:tc>
        <w:tc>
          <w:tcPr>
            <w:tcW w:w="13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96.1</w:t>
            </w:r>
          </w:p>
        </w:tc>
      </w:tr>
      <w:tr w:rsidR="00D07029" w:rsidRPr="00825E78" w:rsidTr="002365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825E78" w:rsidTr="002365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25E7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825E78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44964" w:rsidRDefault="00D44964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p w:rsidR="00D07029" w:rsidRPr="00D07029" w:rsidRDefault="00D07029" w:rsidP="00B01F7B">
      <w:pPr>
        <w:widowControl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ICU surviv</w:t>
      </w:r>
      <w:r>
        <w:rPr>
          <w:rFonts w:ascii="Arial" w:eastAsia="新細明體" w:hAnsi="Arial" w:cs="Arial"/>
          <w:b/>
          <w:bCs/>
          <w:color w:val="000000"/>
        </w:rPr>
        <w:t>al</w:t>
      </w: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667"/>
        <w:gridCol w:w="1154"/>
        <w:gridCol w:w="1009"/>
        <w:gridCol w:w="1382"/>
        <w:gridCol w:w="1455"/>
      </w:tblGrid>
      <w:tr w:rsidR="00D07029" w:rsidRPr="001400B7" w:rsidTr="00236504">
        <w:trPr>
          <w:cantSplit/>
          <w:tblHeader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ICU survivor</w:t>
            </w:r>
          </w:p>
        </w:tc>
      </w:tr>
      <w:tr w:rsidR="00D07029" w:rsidRPr="001400B7" w:rsidTr="00236504">
        <w:trPr>
          <w:cantSplit/>
          <w:tblHeader/>
        </w:trPr>
        <w:tc>
          <w:tcPr>
            <w:tcW w:w="23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D07029" w:rsidRPr="001400B7" w:rsidTr="00236504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6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ICU non-survivor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20.8</w:t>
            </w:r>
          </w:p>
        </w:tc>
      </w:tr>
      <w:tr w:rsidR="00D07029" w:rsidRPr="001400B7" w:rsidTr="00236504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ICU survivor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D07029" w:rsidRPr="001400B7" w:rsidTr="00236504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400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7029" w:rsidRPr="001400B7" w:rsidRDefault="00D07029" w:rsidP="00236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D44964" w:rsidRPr="00FE1742" w:rsidRDefault="00D44964" w:rsidP="00D07029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D07029" w:rsidRDefault="00D07029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  <w:r w:rsidRPr="00D07029">
        <w:rPr>
          <w:rFonts w:ascii="Arial" w:eastAsia="新細明體" w:hAnsi="Arial" w:cs="Arial"/>
          <w:b/>
          <w:bCs/>
          <w:color w:val="000000"/>
        </w:rPr>
        <w:t>ICU length of stay</w:t>
      </w:r>
    </w:p>
    <w:tbl>
      <w:tblPr>
        <w:tblW w:w="8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1"/>
        <w:gridCol w:w="1015"/>
        <w:gridCol w:w="1015"/>
        <w:gridCol w:w="1014"/>
        <w:gridCol w:w="1014"/>
        <w:gridCol w:w="1014"/>
        <w:gridCol w:w="1014"/>
      </w:tblGrid>
      <w:tr w:rsidR="00A21804" w:rsidRPr="00A21804" w:rsidTr="005955CA">
        <w:trPr>
          <w:cantSplit/>
        </w:trPr>
        <w:tc>
          <w:tcPr>
            <w:tcW w:w="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Tests of Normality</w:t>
            </w: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A21804">
              <w:rPr>
                <w:rFonts w:ascii="Arial" w:eastAsia="細明體" w:hAnsi="Arial" w:cs="Arial"/>
                <w:sz w:val="18"/>
                <w:szCs w:val="18"/>
              </w:rPr>
              <w:t>Kolmogorov-Smirnov</w:t>
            </w:r>
            <w:r w:rsidRPr="00A21804">
              <w:rPr>
                <w:rFonts w:ascii="Arial" w:eastAsia="細明體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4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Shapiro-</w:t>
            </w:r>
            <w:proofErr w:type="spellStart"/>
            <w:r w:rsidRPr="00A21804">
              <w:rPr>
                <w:rFonts w:ascii="Arial" w:eastAsia="細明體" w:hAnsi="Arial" w:cs="Arial"/>
                <w:sz w:val="18"/>
                <w:szCs w:val="18"/>
              </w:rPr>
              <w:t>Wilk</w:t>
            </w:r>
            <w:proofErr w:type="spellEnd"/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A21804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A21804">
              <w:rPr>
                <w:rFonts w:ascii="Arial" w:eastAsia="細明體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Sig.</w:t>
            </w:r>
          </w:p>
        </w:tc>
      </w:tr>
      <w:tr w:rsidR="00A21804" w:rsidRPr="00A21804" w:rsidTr="005955CA">
        <w:trPr>
          <w:cantSplit/>
        </w:trPr>
        <w:tc>
          <w:tcPr>
            <w:tcW w:w="22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ICU length of stay, days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.185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.829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77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.000</w:t>
            </w:r>
          </w:p>
        </w:tc>
      </w:tr>
      <w:tr w:rsidR="00A21804" w:rsidRPr="00A21804" w:rsidTr="005955CA">
        <w:trPr>
          <w:cantSplit/>
        </w:trPr>
        <w:tc>
          <w:tcPr>
            <w:tcW w:w="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 xml:space="preserve">a. </w:t>
            </w:r>
            <w:proofErr w:type="spellStart"/>
            <w:r w:rsidRPr="00A21804">
              <w:rPr>
                <w:rFonts w:ascii="Arial" w:eastAsia="細明體" w:hAnsi="Arial" w:cs="Arial"/>
                <w:sz w:val="18"/>
                <w:szCs w:val="18"/>
              </w:rPr>
              <w:t>Lilliefors</w:t>
            </w:r>
            <w:proofErr w:type="spellEnd"/>
            <w:r w:rsidRPr="00A21804">
              <w:rPr>
                <w:rFonts w:ascii="Arial" w:eastAsia="細明體" w:hAnsi="Arial" w:cs="Arial"/>
                <w:sz w:val="18"/>
                <w:szCs w:val="18"/>
              </w:rPr>
              <w:t xml:space="preserve"> Significance Correction</w:t>
            </w:r>
          </w:p>
        </w:tc>
      </w:tr>
    </w:tbl>
    <w:p w:rsidR="00A21804" w:rsidRDefault="00A21804" w:rsidP="00D07029">
      <w:pPr>
        <w:autoSpaceDE w:val="0"/>
        <w:autoSpaceDN w:val="0"/>
        <w:adjustRightInd w:val="0"/>
        <w:rPr>
          <w:rFonts w:ascii="Arial" w:eastAsia="新細明體" w:hAnsi="Arial" w:cs="Arial"/>
          <w:b/>
          <w:bCs/>
          <w:color w:val="000000"/>
        </w:rPr>
      </w:pPr>
    </w:p>
    <w:tbl>
      <w:tblPr>
        <w:tblW w:w="8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460"/>
        <w:gridCol w:w="1414"/>
        <w:gridCol w:w="1014"/>
        <w:gridCol w:w="1076"/>
      </w:tblGrid>
      <w:tr w:rsidR="00A21804" w:rsidRPr="00A21804" w:rsidTr="005955CA">
        <w:trPr>
          <w:cantSplit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A21804">
              <w:rPr>
                <w:rFonts w:ascii="Arial" w:eastAsia="細明體" w:hAnsi="Arial" w:cs="Arial"/>
                <w:b/>
                <w:bCs/>
                <w:sz w:val="18"/>
                <w:szCs w:val="18"/>
              </w:rPr>
              <w:t>Descriptives</w:t>
            </w:r>
            <w:proofErr w:type="spellEnd"/>
          </w:p>
        </w:tc>
      </w:tr>
      <w:tr w:rsidR="00A21804" w:rsidRPr="00A21804" w:rsidTr="005955CA">
        <w:trPr>
          <w:cantSplit/>
        </w:trPr>
        <w:tc>
          <w:tcPr>
            <w:tcW w:w="613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Std. Error</w:t>
            </w: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ICU length of stay, days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Mean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9.16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.738</w:t>
            </w: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Lower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7.69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Upper Bound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10.63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5% Trimmed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8.57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7.00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Variance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41.923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6.475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27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24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A21804">
              <w:rPr>
                <w:rFonts w:ascii="Arial" w:eastAsia="細明體" w:hAnsi="Arial" w:cs="Arial"/>
                <w:sz w:val="18"/>
                <w:szCs w:val="18"/>
              </w:rPr>
              <w:t>Interquartile</w:t>
            </w:r>
            <w:proofErr w:type="spellEnd"/>
            <w:r w:rsidRPr="00A21804">
              <w:rPr>
                <w:rFonts w:ascii="Arial" w:eastAsia="細明體" w:hAnsi="Arial" w:cs="Arial"/>
                <w:sz w:val="18"/>
                <w:szCs w:val="18"/>
              </w:rPr>
              <w:t xml:space="preserve"> Range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proofErr w:type="spellStart"/>
            <w:r w:rsidRPr="00A21804">
              <w:rPr>
                <w:rFonts w:ascii="Arial" w:eastAsia="細明體" w:hAnsi="Arial" w:cs="Arial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1.303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.274</w:t>
            </w:r>
          </w:p>
        </w:tc>
      </w:tr>
      <w:tr w:rsidR="00A21804" w:rsidRPr="00A21804" w:rsidTr="005955CA">
        <w:trPr>
          <w:cantSplit/>
        </w:trPr>
        <w:tc>
          <w:tcPr>
            <w:tcW w:w="22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Kurtosis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.836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5955C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sz w:val="18"/>
                <w:szCs w:val="18"/>
              </w:rPr>
            </w:pPr>
            <w:r w:rsidRPr="00A21804">
              <w:rPr>
                <w:rFonts w:ascii="Arial" w:eastAsia="細明體" w:hAnsi="Arial" w:cs="Arial"/>
                <w:sz w:val="18"/>
                <w:szCs w:val="18"/>
              </w:rPr>
              <w:t>.541</w:t>
            </w:r>
          </w:p>
        </w:tc>
      </w:tr>
    </w:tbl>
    <w:p w:rsidR="00A21804" w:rsidRPr="00A21804" w:rsidRDefault="00A21804" w:rsidP="00A2180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3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976"/>
        <w:gridCol w:w="1055"/>
      </w:tblGrid>
      <w:tr w:rsidR="00A21804" w:rsidRPr="00A21804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Statistics</w:t>
            </w:r>
          </w:p>
        </w:tc>
      </w:tr>
      <w:tr w:rsidR="00A21804" w:rsidRPr="00A21804">
        <w:trPr>
          <w:cantSplit/>
        </w:trPr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kern w:val="0"/>
                <w:szCs w:val="24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ICU length of stay, days</w:t>
            </w:r>
          </w:p>
        </w:tc>
      </w:tr>
      <w:tr w:rsidR="00A21804" w:rsidRPr="00A21804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A21804" w:rsidRPr="00A21804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21804" w:rsidRPr="00A21804">
        <w:trPr>
          <w:cantSplit/>
        </w:trPr>
        <w:tc>
          <w:tcPr>
            <w:tcW w:w="224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 w:rsidR="00A21804" w:rsidRPr="00A21804">
        <w:trPr>
          <w:cantSplit/>
        </w:trPr>
        <w:tc>
          <w:tcPr>
            <w:tcW w:w="12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Percentiles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 w:rsidR="00A21804" w:rsidRPr="00A21804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 w:rsidR="00A21804" w:rsidRPr="00A21804">
        <w:trPr>
          <w:cantSplit/>
        </w:trPr>
        <w:tc>
          <w:tcPr>
            <w:tcW w:w="12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1804" w:rsidRPr="00A21804" w:rsidRDefault="00A21804" w:rsidP="00A218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21804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11.50</w:t>
            </w:r>
          </w:p>
        </w:tc>
      </w:tr>
    </w:tbl>
    <w:p w:rsidR="00A21804" w:rsidRPr="00A21804" w:rsidRDefault="00A21804" w:rsidP="00A21804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F00C60" w:rsidRDefault="00F00C60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003699" w:rsidRPr="004D02EA" w:rsidRDefault="00BD38C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Detailed analyses and results for </w:t>
      </w:r>
      <w:r w:rsidR="00F00C60">
        <w:rPr>
          <w:rFonts w:ascii="Arial" w:hAnsi="Arial" w:cs="Arial"/>
          <w:b/>
          <w:bCs/>
          <w:szCs w:val="24"/>
        </w:rPr>
        <w:t>Table 2</w:t>
      </w:r>
      <w:r w:rsidR="007B7B7E" w:rsidRPr="007B7B7E"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34"/>
        <w:gridCol w:w="963"/>
        <w:gridCol w:w="1000"/>
        <w:gridCol w:w="1034"/>
        <w:gridCol w:w="1000"/>
        <w:gridCol w:w="1000"/>
        <w:gridCol w:w="1034"/>
        <w:gridCol w:w="997"/>
      </w:tblGrid>
      <w:tr w:rsidR="00F00C60" w:rsidRPr="00F00C60" w:rsidTr="007B7B7E">
        <w:trPr>
          <w:trHeight w:val="350"/>
        </w:trPr>
        <w:tc>
          <w:tcPr>
            <w:tcW w:w="798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6" w:type="pct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tatus</w:t>
            </w:r>
          </w:p>
        </w:tc>
      </w:tr>
      <w:tr w:rsidR="00F00C60" w:rsidRPr="00F00C60" w:rsidTr="007B7B7E">
        <w:trPr>
          <w:trHeight w:val="340"/>
        </w:trPr>
        <w:tc>
          <w:tcPr>
            <w:tcW w:w="798" w:type="pc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ontrols</w:t>
            </w:r>
          </w:p>
        </w:tc>
        <w:tc>
          <w:tcPr>
            <w:tcW w:w="18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atients</w:t>
            </w:r>
          </w:p>
        </w:tc>
      </w:tr>
      <w:tr w:rsidR="007B7B7E" w:rsidRPr="00F00C60" w:rsidTr="007B7B7E">
        <w:trPr>
          <w:trHeight w:val="510"/>
        </w:trPr>
        <w:tc>
          <w:tcPr>
            <w:tcW w:w="798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Standard Deviation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Valid 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Standard Deviation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00C60" w:rsidRPr="00F00C60" w:rsidRDefault="00F00C60" w:rsidP="00F00C60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Valid N</w:t>
            </w:r>
          </w:p>
        </w:tc>
      </w:tr>
      <w:tr w:rsidR="007B7B7E" w:rsidRPr="00F00C60" w:rsidTr="007B7B7E">
        <w:trPr>
          <w:trHeight w:val="350"/>
        </w:trPr>
        <w:tc>
          <w:tcPr>
            <w:tcW w:w="798" w:type="pct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HbO2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.2214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.0099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.1993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.0114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.0099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.1960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.0212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.0104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.1928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.0253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.2229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.0158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.2228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.0165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.2222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.0155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.2277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.0319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.2222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.0152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.2320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.0418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.4443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.0239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.4222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.0227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.4439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.0231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.4237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.0244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.4435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.0236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.4248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.0259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StO2</w:t>
            </w: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49.88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47.25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1.97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49.97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46.40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5.25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49.92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45.66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6.80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00C60" w:rsidRPr="00F00C60" w:rsidRDefault="005955CA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H2O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7.40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1.89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10.57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3.37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7B7B7E" w:rsidRPr="00F00C60" w:rsidTr="007B7B7E">
        <w:trPr>
          <w:trHeight w:val="34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7.60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10.52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3.40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7B7B7E" w:rsidRPr="00F00C60" w:rsidTr="007B7B7E">
        <w:trPr>
          <w:trHeight w:val="350"/>
        </w:trPr>
        <w:tc>
          <w:tcPr>
            <w:tcW w:w="798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00C60" w:rsidRPr="00F00C60" w:rsidRDefault="00F00C60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00C60" w:rsidRPr="00F00C60" w:rsidRDefault="00386B9C" w:rsidP="00F00C60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="00F00C60"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7.49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1.92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10.79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0C60" w:rsidRPr="00F00C60" w:rsidRDefault="00F00C60" w:rsidP="00F00C60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F00C60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</w:tr>
    </w:tbl>
    <w:p w:rsidR="00003699" w:rsidRDefault="00003699">
      <w:pPr>
        <w:rPr>
          <w:rFonts w:ascii="Arial" w:eastAsia="細明體" w:hAnsi="Arial" w:cs="Arial"/>
          <w:b/>
          <w:color w:val="000000"/>
          <w:kern w:val="0"/>
          <w:szCs w:val="24"/>
        </w:rPr>
      </w:pPr>
    </w:p>
    <w:p w:rsidR="005955CA" w:rsidRDefault="005955CA">
      <w:pPr>
        <w:rPr>
          <w:rFonts w:ascii="Arial" w:eastAsia="細明體" w:hAnsi="Arial" w:cs="Arial"/>
          <w:b/>
          <w:color w:val="000000"/>
          <w:kern w:val="0"/>
          <w:szCs w:val="24"/>
        </w:rPr>
      </w:pPr>
      <w:r w:rsidRPr="005955CA">
        <w:rPr>
          <w:rFonts w:ascii="Arial" w:eastAsia="細明體" w:hAnsi="Arial" w:cs="Arial"/>
          <w:b/>
          <w:color w:val="000000"/>
          <w:kern w:val="0"/>
          <w:szCs w:val="24"/>
        </w:rPr>
        <w:t>HbO</w:t>
      </w:r>
      <w:r w:rsidRPr="00003699">
        <w:rPr>
          <w:rFonts w:ascii="Arial" w:eastAsia="細明體" w:hAnsi="Arial" w:cs="Arial"/>
          <w:b/>
          <w:color w:val="000000"/>
          <w:kern w:val="0"/>
          <w:szCs w:val="24"/>
          <w:vertAlign w:val="subscript"/>
        </w:rPr>
        <w:t>2</w:t>
      </w:r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1</w:t>
      </w: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.221416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.0018043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.217726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.225106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.221695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.221465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.0098823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.1941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.2391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.0449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.0112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-.349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.819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.199344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.0012945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.196766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.201922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.200024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.200410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.0113590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.1592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.2203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.0611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.0121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-1.078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.274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1.962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.541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Default="005955CA" w:rsidP="005955C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2</w:t>
      </w: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.221640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.0017985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.217962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.225318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.221797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.223235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.0098510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.1986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.2429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.0444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.0138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-.308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.410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.196044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.0024480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.191166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.200922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.199051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.199090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.0212004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.1095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.2276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.1181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.0124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-2.752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8.452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.548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003699" w:rsidRPr="00802F8B" w:rsidRDefault="00003699" w:rsidP="004D02EA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3</w:t>
      </w: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.221293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.0019025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.217402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.225184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.221360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.220900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.0104204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.1957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.2465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.0508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.0126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.787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.192817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.0031647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.186493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.199142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.196070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.199585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.0253176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.0997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.2179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.1182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.0124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-2.377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.299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5.423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.590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Pr="005955CA" w:rsidRDefault="005955CA">
      <w:pPr>
        <w:rPr>
          <w:rFonts w:ascii="Arial" w:eastAsia="細明體" w:hAnsi="Arial" w:cs="Arial"/>
          <w:b/>
          <w:color w:val="000000"/>
          <w:kern w:val="0"/>
          <w:szCs w:val="24"/>
        </w:rPr>
      </w:pPr>
    </w:p>
    <w:p w:rsidR="005955CA" w:rsidRPr="005955CA" w:rsidRDefault="005955CA">
      <w:pPr>
        <w:rPr>
          <w:rFonts w:ascii="Arial" w:eastAsia="細明體" w:hAnsi="Arial" w:cs="Arial"/>
          <w:b/>
          <w:color w:val="000000"/>
          <w:kern w:val="0"/>
          <w:szCs w:val="24"/>
        </w:rPr>
      </w:pPr>
      <w:proofErr w:type="spellStart"/>
      <w:r w:rsidRPr="005955CA">
        <w:rPr>
          <w:rFonts w:ascii="Arial" w:eastAsia="細明體" w:hAnsi="Arial" w:cs="Arial"/>
          <w:b/>
          <w:color w:val="000000"/>
          <w:kern w:val="0"/>
          <w:szCs w:val="24"/>
        </w:rPr>
        <w:t>HbR</w:t>
      </w:r>
      <w:proofErr w:type="spellEnd"/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1</w:t>
      </w: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.222854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.0028869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.216949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.228758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.222918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.224010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.0158122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.1913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.2518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.0605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.0213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-.096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-.448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.222836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.0018856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.219081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.226592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.222700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.220780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.0165461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.1912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.2601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.0690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.0252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.170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.274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-.812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.541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Default="005955CA" w:rsidP="005955C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2</w:t>
      </w: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.222212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.0028315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.216421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.228003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.222243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.221375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.0155089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.1920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.2511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.0591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.0199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-.002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-.518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.227693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.0036877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.220345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.235041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.223195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.221970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.0319360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.1923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.3575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.1653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.0283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2.524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7.596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.548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 w:hint="eastAsia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802F8B" w:rsidRDefault="00802F8B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</w:p>
    <w:p w:rsidR="00802F8B" w:rsidRPr="00715D00" w:rsidRDefault="005955CA" w:rsidP="00715D00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3</w:t>
      </w: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.222236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.0027806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.216549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.227923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.222359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.222965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.0152302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.1910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.2507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.0597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.0160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-.109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-.233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.231973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.0052197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.221542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.242404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.227249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.217425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.0417575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.1924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.3572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.1648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.0300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2.128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.299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3.845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.590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Pr="005955CA" w:rsidRDefault="005955CA">
      <w:pPr>
        <w:rPr>
          <w:rFonts w:ascii="Arial" w:eastAsia="細明體" w:hAnsi="Arial" w:cs="Arial"/>
          <w:b/>
          <w:color w:val="000000"/>
          <w:kern w:val="0"/>
          <w:szCs w:val="24"/>
        </w:rPr>
      </w:pPr>
    </w:p>
    <w:p w:rsidR="005955CA" w:rsidRPr="005955CA" w:rsidRDefault="005955CA">
      <w:pPr>
        <w:rPr>
          <w:rFonts w:ascii="Arial" w:eastAsia="細明體" w:hAnsi="Arial" w:cs="Arial"/>
          <w:b/>
          <w:color w:val="000000"/>
          <w:kern w:val="0"/>
          <w:szCs w:val="24"/>
        </w:rPr>
      </w:pPr>
      <w:proofErr w:type="spellStart"/>
      <w:r w:rsidRPr="005955CA">
        <w:rPr>
          <w:rFonts w:ascii="Arial" w:eastAsia="細明體" w:hAnsi="Arial" w:cs="Arial"/>
          <w:b/>
          <w:color w:val="000000"/>
          <w:kern w:val="0"/>
          <w:szCs w:val="24"/>
        </w:rPr>
        <w:t>HbT</w:t>
      </w:r>
      <w:proofErr w:type="spellEnd"/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1</w:t>
      </w: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.444272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.0043647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.435345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.453199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.444751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.444470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.0239065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.3854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.4895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.1041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.0337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-.155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.042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.422180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.0025917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.417018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.427342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.423081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.420830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.0227422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.3548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.4623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.1075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.0298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-.346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.274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.135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.541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Default="005955CA" w:rsidP="005955C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2</w:t>
      </w: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.443852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.0042133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.435234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.452469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.444146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.442190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.0230773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.3906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.4932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.1026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.0335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-.083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.021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.423737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.0028130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.418132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.429342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.423713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.423260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.0243612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.3601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.4771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.1170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.0367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.088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-.304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.548</w:t>
            </w:r>
          </w:p>
        </w:tc>
      </w:tr>
    </w:tbl>
    <w:p w:rsidR="005955CA" w:rsidRPr="004D02EA" w:rsidRDefault="005955CA" w:rsidP="004D02E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4D50E0" w:rsidRDefault="004D50E0" w:rsidP="004D02EA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3</w:t>
      </w: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.443529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.0043062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.434722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.452336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.443623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.442810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.0235859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.3867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.4972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.1105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.0227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.072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.666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2"/>
        <w:gridCol w:w="2460"/>
        <w:gridCol w:w="1414"/>
        <w:gridCol w:w="1091"/>
        <w:gridCol w:w="1091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Hb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9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.424790</w:t>
            </w:r>
          </w:p>
        </w:tc>
        <w:tc>
          <w:tcPr>
            <w:tcW w:w="109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.0032426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.418310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.431270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.424271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.420130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.0259411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.3587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.4845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.1258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.0357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.403</w:t>
            </w:r>
          </w:p>
        </w:tc>
        <w:tc>
          <w:tcPr>
            <w:tcW w:w="10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.299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-.040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.590</w:t>
            </w:r>
          </w:p>
        </w:tc>
      </w:tr>
    </w:tbl>
    <w:p w:rsidR="005955CA" w:rsidRPr="004D02EA" w:rsidRDefault="005955CA" w:rsidP="004D02E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4D50E0" w:rsidRDefault="004D50E0">
      <w:pPr>
        <w:rPr>
          <w:rFonts w:ascii="Arial" w:eastAsia="細明體" w:hAnsi="Arial" w:cs="Arial"/>
          <w:b/>
          <w:color w:val="000000"/>
          <w:kern w:val="0"/>
          <w:szCs w:val="24"/>
        </w:rPr>
      </w:pPr>
    </w:p>
    <w:p w:rsidR="005955CA" w:rsidRPr="005955CA" w:rsidRDefault="005955CA">
      <w:pPr>
        <w:rPr>
          <w:rFonts w:ascii="Arial" w:hAnsi="Arial" w:cs="Arial"/>
          <w:b/>
          <w:bCs/>
          <w:szCs w:val="24"/>
        </w:rPr>
      </w:pPr>
      <w:r w:rsidRPr="005955CA">
        <w:rPr>
          <w:rFonts w:ascii="Arial" w:eastAsia="細明體" w:hAnsi="Arial" w:cs="Arial"/>
          <w:b/>
          <w:color w:val="000000"/>
          <w:kern w:val="0"/>
          <w:szCs w:val="24"/>
        </w:rPr>
        <w:t>StO</w:t>
      </w:r>
      <w:r w:rsidRPr="00003699">
        <w:rPr>
          <w:rFonts w:ascii="Arial" w:eastAsia="細明體" w:hAnsi="Arial" w:cs="Arial"/>
          <w:b/>
          <w:color w:val="000000"/>
          <w:kern w:val="0"/>
          <w:szCs w:val="24"/>
          <w:vertAlign w:val="subscript"/>
        </w:rPr>
        <w:t>2</w:t>
      </w:r>
      <w:r w:rsidRPr="005955CA">
        <w:rPr>
          <w:rFonts w:ascii="Arial" w:eastAsia="細明體" w:hAnsi="Arial" w:cs="Arial"/>
          <w:b/>
          <w:color w:val="000000"/>
          <w:kern w:val="0"/>
          <w:szCs w:val="24"/>
        </w:rPr>
        <w:t>(%)</w:t>
      </w:r>
    </w:p>
    <w:p w:rsidR="00802F8B" w:rsidRPr="00802F8B" w:rsidRDefault="005955CA" w:rsidP="00802F8B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1</w:t>
      </w: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9"/>
        <w:gridCol w:w="1418"/>
        <w:gridCol w:w="1134"/>
        <w:gridCol w:w="1134"/>
      </w:tblGrid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(C)</w:t>
            </w:r>
          </w:p>
        </w:tc>
        <w:tc>
          <w:tcPr>
            <w:tcW w:w="3827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49.8751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.22978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49.4052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50.3451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49.8500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49.6462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1.584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1.25854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47.64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52.49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4.85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.475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-.323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9"/>
        <w:gridCol w:w="1418"/>
        <w:gridCol w:w="1134"/>
        <w:gridCol w:w="1134"/>
      </w:tblGrid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915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(P)</w:t>
            </w:r>
          </w:p>
        </w:tc>
        <w:tc>
          <w:tcPr>
            <w:tcW w:w="3827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47.2480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.22443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46.8010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47.6950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47.2854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47.3630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3.878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1.96938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42.15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50.81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8.66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2.99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-.216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.274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-.530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.541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Default="005955CA" w:rsidP="005955C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802F8B" w:rsidRPr="00891576" w:rsidRDefault="005955CA" w:rsidP="00891576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2</w:t>
      </w: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9"/>
        <w:gridCol w:w="1418"/>
        <w:gridCol w:w="1134"/>
        <w:gridCol w:w="1134"/>
      </w:tblGrid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(C)</w:t>
            </w:r>
          </w:p>
        </w:tc>
        <w:tc>
          <w:tcPr>
            <w:tcW w:w="3827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49.9706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.24642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49.4666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50.4746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49.9516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49.6992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1.822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1.34969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47.29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52.78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5.49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.335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-.169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9"/>
        <w:gridCol w:w="1418"/>
        <w:gridCol w:w="1134"/>
        <w:gridCol w:w="1134"/>
      </w:tblGrid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(P)</w:t>
            </w:r>
          </w:p>
        </w:tc>
        <w:tc>
          <w:tcPr>
            <w:tcW w:w="3827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46.4030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.60629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45.1949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47.6111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47.3260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47.6129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27.569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5.25063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24.00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51.28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27.27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-3.378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.277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11.523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.548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Pr="005955CA" w:rsidRDefault="005955CA" w:rsidP="005955C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802F8B" w:rsidRPr="00891576" w:rsidRDefault="005955CA" w:rsidP="00891576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3</w:t>
      </w: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9"/>
        <w:gridCol w:w="1418"/>
        <w:gridCol w:w="1134"/>
        <w:gridCol w:w="1134"/>
      </w:tblGrid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(C)</w:t>
            </w:r>
          </w:p>
        </w:tc>
        <w:tc>
          <w:tcPr>
            <w:tcW w:w="3827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49.9241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.23308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49.4474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50.4008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49.8743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49.7784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1.630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1.27666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47.57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53.01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5.44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1.44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.871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.671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409"/>
        <w:gridCol w:w="1418"/>
        <w:gridCol w:w="1134"/>
        <w:gridCol w:w="1134"/>
      </w:tblGrid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915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StO</w:t>
            </w:r>
            <w:r w:rsidRPr="00802F8B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(P)</w:t>
            </w:r>
          </w:p>
        </w:tc>
        <w:tc>
          <w:tcPr>
            <w:tcW w:w="3827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45.6563</w:t>
            </w:r>
          </w:p>
        </w:tc>
        <w:tc>
          <w:tcPr>
            <w:tcW w:w="1134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.84944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43.9589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47.3538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46.5906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47.5761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46.180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6.79555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21.83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51.68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29.85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3.61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-2.512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.299</w:t>
            </w:r>
          </w:p>
        </w:tc>
      </w:tr>
      <w:tr w:rsidR="00802F8B" w:rsidRPr="00802F8B" w:rsidTr="00715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5.523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.590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Pr="005955CA" w:rsidRDefault="005955CA" w:rsidP="00B26AB8">
      <w:pPr>
        <w:widowControl/>
        <w:rPr>
          <w:rFonts w:ascii="Arial" w:hAnsi="Arial" w:cs="Arial"/>
          <w:b/>
          <w:bCs/>
          <w:szCs w:val="24"/>
        </w:rPr>
      </w:pPr>
    </w:p>
    <w:p w:rsidR="005955CA" w:rsidRDefault="005955CA" w:rsidP="00B26AB8">
      <w:pPr>
        <w:widowControl/>
        <w:rPr>
          <w:rFonts w:ascii="Arial" w:eastAsia="細明體" w:hAnsi="Arial" w:cs="Arial"/>
          <w:b/>
          <w:color w:val="000000"/>
          <w:kern w:val="0"/>
          <w:szCs w:val="24"/>
        </w:rPr>
      </w:pPr>
      <w:r w:rsidRPr="005955CA">
        <w:rPr>
          <w:rFonts w:ascii="Arial" w:eastAsia="細明體" w:hAnsi="Arial" w:cs="Arial"/>
          <w:b/>
          <w:color w:val="000000"/>
          <w:kern w:val="0"/>
          <w:szCs w:val="24"/>
        </w:rPr>
        <w:t>H</w:t>
      </w:r>
      <w:r w:rsidRPr="00003699">
        <w:rPr>
          <w:rFonts w:ascii="Arial" w:eastAsia="細明體" w:hAnsi="Arial" w:cs="Arial"/>
          <w:b/>
          <w:color w:val="000000"/>
          <w:kern w:val="0"/>
          <w:szCs w:val="24"/>
          <w:vertAlign w:val="subscript"/>
        </w:rPr>
        <w:t>2</w:t>
      </w:r>
      <w:r w:rsidRPr="005955CA">
        <w:rPr>
          <w:rFonts w:ascii="Arial" w:eastAsia="細明體" w:hAnsi="Arial" w:cs="Arial"/>
          <w:b/>
          <w:color w:val="000000"/>
          <w:kern w:val="0"/>
          <w:szCs w:val="24"/>
        </w:rPr>
        <w:t>O</w:t>
      </w:r>
    </w:p>
    <w:p w:rsidR="00802F8B" w:rsidRPr="00891576" w:rsidRDefault="005955CA" w:rsidP="00891576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1</w:t>
      </w: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29"/>
        <w:gridCol w:w="1076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91576" w:rsidRDefault="00891576" w:rsidP="00891576">
            <w:pPr>
              <w:widowControl/>
              <w:ind w:firstLineChars="50" w:firstLine="90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(C)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7.4041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.34556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6.6974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8.1109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7.3759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7.5022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3.582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1.89273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12.39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9.86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.322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1.630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29"/>
        <w:gridCol w:w="1076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915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(P)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10.5716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.38384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9.8071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11.3361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10.3421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9.9319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11.345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3.36822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5.66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23.05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17.40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4.03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1.147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.274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1.735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.541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Default="005955CA" w:rsidP="005955C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802F8B" w:rsidRPr="00891576" w:rsidRDefault="005955CA" w:rsidP="00891576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2</w:t>
      </w: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29"/>
        <w:gridCol w:w="1076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(C)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7.6009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.35585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6.8731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8.3287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7.5586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7.3642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3.799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1.94906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2.52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10.47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2.30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.388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2.171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29"/>
        <w:gridCol w:w="1076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915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(P)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10.5201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.39310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9.7368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11.3033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10.3551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9.7477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11.590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3.40436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4.58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21.03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16.45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4.29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.739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.277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.418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.548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5955CA" w:rsidRPr="005955CA" w:rsidRDefault="005955CA" w:rsidP="005955C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Cs w:val="24"/>
        </w:rPr>
      </w:pPr>
    </w:p>
    <w:p w:rsidR="00802F8B" w:rsidRPr="00891576" w:rsidRDefault="005955CA" w:rsidP="00891576">
      <w:pPr>
        <w:autoSpaceDE w:val="0"/>
        <w:autoSpaceDN w:val="0"/>
        <w:adjustRightInd w:val="0"/>
        <w:spacing w:line="400" w:lineRule="atLeast"/>
        <w:rPr>
          <w:rFonts w:ascii="Arial" w:eastAsia="新細明體" w:hAnsi="Arial" w:cs="Arial"/>
          <w:color w:val="000000"/>
          <w:szCs w:val="24"/>
        </w:rPr>
      </w:pPr>
      <w:r>
        <w:rPr>
          <w:rFonts w:ascii="Arial" w:eastAsia="新細明體" w:hAnsi="Arial" w:cs="Arial"/>
          <w:color w:val="000000"/>
          <w:szCs w:val="24"/>
        </w:rPr>
        <w:t>D</w:t>
      </w:r>
      <w:r w:rsidRPr="00740B7A">
        <w:rPr>
          <w:rFonts w:ascii="Arial" w:eastAsia="新細明體" w:hAnsi="Arial" w:cs="Arial"/>
          <w:color w:val="000000"/>
          <w:szCs w:val="24"/>
        </w:rPr>
        <w:t>ay</w:t>
      </w:r>
      <w:r>
        <w:rPr>
          <w:rFonts w:ascii="Arial" w:eastAsia="新細明體" w:hAnsi="Arial" w:cs="Arial"/>
          <w:color w:val="000000"/>
          <w:szCs w:val="24"/>
        </w:rPr>
        <w:t xml:space="preserve"> </w:t>
      </w:r>
      <w:r>
        <w:rPr>
          <w:rFonts w:ascii="Arial" w:eastAsia="新細明體" w:hAnsi="Arial" w:cs="Arial" w:hint="eastAsia"/>
          <w:color w:val="000000"/>
          <w:szCs w:val="24"/>
        </w:rPr>
        <w:t>3</w:t>
      </w: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29"/>
        <w:gridCol w:w="1076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(C)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7.4883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.35064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6.7711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8.2054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7.4390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7.3918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3.689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1.92055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2.34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10.66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.453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.427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2.895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.833</w:t>
            </w:r>
          </w:p>
        </w:tc>
      </w:tr>
    </w:tbl>
    <w:p w:rsidR="00802F8B" w:rsidRPr="00802F8B" w:rsidRDefault="00802F8B" w:rsidP="00802F8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tbl>
      <w:tblPr>
        <w:tblW w:w="7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2460"/>
        <w:gridCol w:w="1414"/>
        <w:gridCol w:w="1029"/>
        <w:gridCol w:w="1076"/>
      </w:tblGrid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Descriptives</w:t>
            </w:r>
            <w:proofErr w:type="spellEnd"/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Statistic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91576" w:rsidP="008915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891576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Arial" w:eastAsia="細明體" w:hAnsi="Arial" w:cs="Arial" w:hint="eastAsia"/>
                <w:color w:val="000000"/>
                <w:kern w:val="0"/>
                <w:sz w:val="18"/>
                <w:szCs w:val="18"/>
              </w:rPr>
              <w:t xml:space="preserve"> (P)</w:t>
            </w:r>
          </w:p>
        </w:tc>
        <w:tc>
          <w:tcPr>
            <w:tcW w:w="3873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10.7859</w:t>
            </w:r>
          </w:p>
        </w:tc>
        <w:tc>
          <w:tcPr>
            <w:tcW w:w="10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.42475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Confidence Interval for Mean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Lower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9.9371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Upper Bound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11.6347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 Trimmed 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10.6556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10.5098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Variance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11.547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3.39801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4.60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20.31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15.71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Interquartile</w:t>
            </w:r>
            <w:proofErr w:type="spellEnd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.573</w:t>
            </w:r>
          </w:p>
        </w:tc>
        <w:tc>
          <w:tcPr>
            <w:tcW w:w="10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.299</w:t>
            </w:r>
          </w:p>
        </w:tc>
      </w:tr>
      <w:tr w:rsidR="00802F8B" w:rsidRPr="00802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Kurtosis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.158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2F8B" w:rsidRPr="00802F8B" w:rsidRDefault="00802F8B" w:rsidP="00802F8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02F8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.590</w:t>
            </w:r>
          </w:p>
        </w:tc>
      </w:tr>
    </w:tbl>
    <w:p w:rsidR="005955CA" w:rsidRDefault="005955CA" w:rsidP="005955CA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  <w:r w:rsidRPr="00B26AB8">
        <w:rPr>
          <w:rFonts w:ascii="Arial" w:hAnsi="Arial" w:cs="Arial" w:hint="eastAsia"/>
          <w:kern w:val="0"/>
          <w:sz w:val="18"/>
          <w:szCs w:val="18"/>
        </w:rPr>
        <w:t>C</w:t>
      </w:r>
      <w:r w:rsidRPr="00B26AB8">
        <w:rPr>
          <w:rFonts w:ascii="Arial" w:hAnsi="Arial" w:cs="Arial"/>
          <w:kern w:val="0"/>
          <w:sz w:val="18"/>
          <w:szCs w:val="18"/>
        </w:rPr>
        <w:t>:healthy subject P:</w:t>
      </w:r>
      <w:r>
        <w:rPr>
          <w:rFonts w:ascii="Arial" w:hAnsi="Arial" w:cs="Arial"/>
          <w:kern w:val="0"/>
          <w:sz w:val="18"/>
          <w:szCs w:val="18"/>
        </w:rPr>
        <w:t>patient</w:t>
      </w:r>
    </w:p>
    <w:p w:rsidR="003B4026" w:rsidRDefault="00B26AB8" w:rsidP="00B26AB8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  <w:r w:rsidR="00BD38C6">
        <w:rPr>
          <w:rFonts w:ascii="Arial" w:hAnsi="Arial" w:cs="Arial"/>
          <w:b/>
          <w:bCs/>
          <w:szCs w:val="24"/>
        </w:rPr>
        <w:lastRenderedPageBreak/>
        <w:t xml:space="preserve">Detailed analyses and results for </w:t>
      </w:r>
      <w:r w:rsidR="003B4026" w:rsidRPr="00874CC1">
        <w:rPr>
          <w:rFonts w:ascii="Arial" w:hAnsi="Arial" w:cs="Arial"/>
          <w:b/>
          <w:bCs/>
          <w:szCs w:val="24"/>
        </w:rPr>
        <w:t>Figure 3</w:t>
      </w:r>
    </w:p>
    <w:p w:rsidR="00B6415A" w:rsidRDefault="00B6415A" w:rsidP="00B26AB8">
      <w:pPr>
        <w:widowControl/>
        <w:rPr>
          <w:rFonts w:ascii="Arial" w:hAnsi="Arial" w:cs="Arial"/>
          <w:b/>
          <w:bCs/>
          <w:szCs w:val="24"/>
        </w:rPr>
      </w:pPr>
    </w:p>
    <w:p w:rsidR="00B6415A" w:rsidRDefault="00B6415A" w:rsidP="00B26AB8">
      <w:pPr>
        <w:widowControl/>
        <w:rPr>
          <w:rFonts w:ascii="Arial" w:hAnsi="Arial" w:cs="Arial"/>
          <w:szCs w:val="24"/>
        </w:rPr>
      </w:pPr>
      <w:r w:rsidRPr="00B6415A">
        <w:rPr>
          <w:rFonts w:ascii="Arial" w:hAnsi="Arial" w:cs="Arial"/>
          <w:szCs w:val="24"/>
        </w:rPr>
        <w:t xml:space="preserve">As the relative tissue concentrations of </w:t>
      </w:r>
      <w:proofErr w:type="spellStart"/>
      <w:r w:rsidRPr="00B6415A">
        <w:rPr>
          <w:rFonts w:ascii="Arial" w:hAnsi="Arial" w:cs="Arial"/>
          <w:szCs w:val="24"/>
        </w:rPr>
        <w:t>Hb</w:t>
      </w:r>
      <w:proofErr w:type="spellEnd"/>
      <w:r w:rsidRPr="00B6415A">
        <w:rPr>
          <w:rFonts w:ascii="Arial" w:hAnsi="Arial" w:cs="Arial"/>
          <w:szCs w:val="24"/>
        </w:rPr>
        <w:t xml:space="preserve"> and H</w:t>
      </w:r>
      <w:r w:rsidRPr="00B6415A">
        <w:rPr>
          <w:rFonts w:ascii="Arial" w:hAnsi="Arial" w:cs="Arial"/>
          <w:szCs w:val="24"/>
          <w:vertAlign w:val="subscript"/>
        </w:rPr>
        <w:t>2</w:t>
      </w:r>
      <w:r w:rsidRPr="00B6415A">
        <w:rPr>
          <w:rFonts w:ascii="Arial" w:hAnsi="Arial" w:cs="Arial"/>
          <w:szCs w:val="24"/>
        </w:rPr>
        <w:t xml:space="preserve">O and tissue oxygenation were repeatedly measured at designated intervals over time, </w:t>
      </w:r>
      <w:proofErr w:type="spellStart"/>
      <w:r w:rsidRPr="00B6415A">
        <w:rPr>
          <w:rFonts w:ascii="Arial" w:hAnsi="Arial" w:cs="Arial"/>
          <w:szCs w:val="24"/>
        </w:rPr>
        <w:t>generalised</w:t>
      </w:r>
      <w:proofErr w:type="spellEnd"/>
      <w:r w:rsidRPr="00B6415A">
        <w:rPr>
          <w:rFonts w:ascii="Arial" w:hAnsi="Arial" w:cs="Arial"/>
          <w:szCs w:val="24"/>
        </w:rPr>
        <w:t xml:space="preserve"> estimating equations, which consider the correlation within individuals, were employed to evaluate the differences in NIRS parameters between groups.</w:t>
      </w:r>
    </w:p>
    <w:p w:rsidR="00B6415A" w:rsidRPr="00B6415A" w:rsidRDefault="00B6415A" w:rsidP="00B26AB8">
      <w:pPr>
        <w:widowControl/>
        <w:rPr>
          <w:rFonts w:ascii="Arial" w:hAnsi="Arial" w:cs="Arial"/>
          <w:szCs w:val="24"/>
        </w:rPr>
      </w:pPr>
    </w:p>
    <w:p w:rsidR="003B4026" w:rsidRPr="00874CC1" w:rsidRDefault="003B4026" w:rsidP="003B4026">
      <w:pPr>
        <w:rPr>
          <w:rFonts w:ascii="Arial" w:eastAsia="新細明體" w:hAnsi="Arial" w:cs="Arial"/>
          <w:b/>
          <w:bCs/>
          <w:i/>
          <w:iCs/>
          <w:color w:val="000000"/>
          <w:szCs w:val="24"/>
        </w:rPr>
      </w:pP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t>[HbO</w:t>
      </w: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t>]</w:t>
      </w:r>
    </w:p>
    <w:tbl>
      <w:tblPr>
        <w:tblW w:w="53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120"/>
        <w:gridCol w:w="1080"/>
        <w:gridCol w:w="1080"/>
        <w:gridCol w:w="1080"/>
      </w:tblGrid>
      <w:tr w:rsidR="003B4026" w:rsidRPr="00874CC1" w:rsidTr="00236504">
        <w:trPr>
          <w:trHeight w:val="402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Model Effects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Type III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31239.614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4.240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.120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114.698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 *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4.410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.110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/>
      </w:tblPr>
      <w:tblGrid>
        <w:gridCol w:w="1608"/>
        <w:gridCol w:w="467"/>
        <w:gridCol w:w="827"/>
        <w:gridCol w:w="1239"/>
        <w:gridCol w:w="1239"/>
        <w:gridCol w:w="1427"/>
        <w:gridCol w:w="207"/>
        <w:gridCol w:w="407"/>
      </w:tblGrid>
      <w:tr w:rsidR="003B4026" w:rsidRPr="00874CC1" w:rsidTr="003B4026">
        <w:trPr>
          <w:trHeight w:val="40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Parameter Estimates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Wald Confidence Interval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Hypothesis Test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15579.338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.890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.782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101.485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.078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.128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(Scale)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wordWrap w:val="0"/>
        <w:autoSpaceDE w:val="0"/>
        <w:autoSpaceDN w:val="0"/>
        <w:adjustRightInd w:val="0"/>
        <w:ind w:right="480"/>
        <w:rPr>
          <w:rFonts w:ascii="Arial" w:eastAsia="新細明體" w:hAnsi="Arial" w:cs="Arial"/>
          <w:bCs/>
          <w:color w:val="000000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2: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lastRenderedPageBreak/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=(-0.022+(-0.004))/ √0.0022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+0.0024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-7.896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/>
        </w:rPr>
        <w:t>-7.896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1.44E-15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3: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=(-0.022+(-0.006))/ √0.0022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+0.0034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-6.936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/>
        </w:rPr>
        <w:t>-6.936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</w:rPr>
        <w:t>2.02E-12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1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2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=(0.0002+(-0.004))/ √0.0008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+0.0024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-1.357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/>
        </w:rPr>
        <w:t>-1.357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0.087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1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=((-0.0001)+ (-0.006))/ √0.0009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+0. 0034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-1.743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/>
        </w:rPr>
        <w:t>-1.743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0.041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  <w:color w:val="000000" w:themeColor="text1"/>
        </w:rPr>
        <w:t>: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2 </w:t>
      </w:r>
      <w:proofErr w:type="spellStart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Z=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)-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/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√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leftChars="50" w:left="120" w:firstLineChars="100" w:firstLine="24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0.0002+(-0.004))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-(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(-0.0001)+ (-0.006)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)/ √(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0.0008+0.0024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0.0009+0. 0034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0.498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p-value=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2*(1-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/>
        </w:rPr>
        <w:t>0.498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0.618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Pr="00874CC1">
        <w:rPr>
          <w:rFonts w:ascii="Arial" w:eastAsia="新細明體" w:hAnsi="Arial" w:cs="Arial"/>
          <w:bCs/>
          <w:color w:val="000000"/>
        </w:rPr>
        <w:t xml:space="preserve">Healthy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subjects</w:t>
      </w:r>
      <w:r w:rsidRPr="00874CC1">
        <w:rPr>
          <w:rFonts w:ascii="Arial" w:hAnsi="Arial" w:cs="Arial"/>
          <w:color w:val="000000" w:themeColor="text1"/>
        </w:rPr>
        <w:t>: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2 </w:t>
      </w:r>
      <w:proofErr w:type="spellStart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-β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=(0.0002-(-0.0001))/ √0.0008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+0.0009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0.289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0.289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  <w:color w:val="000000"/>
        </w:rPr>
        <w:t xml:space="preserve"> 0.773</w:t>
      </w: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00"/>
        <w:gridCol w:w="1952"/>
        <w:gridCol w:w="1955"/>
        <w:gridCol w:w="1955"/>
      </w:tblGrid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HbO2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Z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group difference at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 w:hint="eastAsia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 w:hint="eastAsia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-7.896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-6.936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Patient</w:t>
            </w:r>
            <w:r w:rsidR="000C776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874CC1">
              <w:rPr>
                <w:rFonts w:ascii="Arial" w:hAnsi="Arial" w:cs="Arial"/>
                <w:bCs/>
              </w:rPr>
              <w:t>0.087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-1.357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874CC1">
              <w:rPr>
                <w:rFonts w:ascii="Arial" w:hAnsi="Arial" w:cs="Arial"/>
                <w:bCs/>
              </w:rPr>
              <w:t>0.041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-1.743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0.618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0.498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0.782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0.890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0.773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0.289</w:t>
            </w:r>
          </w:p>
        </w:tc>
      </w:tr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Patient </w:t>
            </w:r>
            <w:proofErr w:type="spellStart"/>
            <w:r w:rsidRPr="00874CC1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74CC1">
              <w:rPr>
                <w:rFonts w:ascii="Arial" w:hAnsi="Arial" w:cs="Arial"/>
                <w:color w:val="000000"/>
              </w:rPr>
              <w:t xml:space="preserve"> </w:t>
            </w: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404E99" w:rsidRDefault="00404E99">
      <w:pPr>
        <w:widowControl/>
        <w:rPr>
          <w:rFonts w:ascii="Arial" w:eastAsia="新細明體" w:hAnsi="Arial" w:cs="Arial"/>
          <w:b/>
          <w:bCs/>
          <w:i/>
          <w:iCs/>
          <w:color w:val="000000"/>
          <w:szCs w:val="24"/>
        </w:rPr>
      </w:pPr>
      <w:r>
        <w:rPr>
          <w:rFonts w:ascii="Arial" w:eastAsia="新細明體" w:hAnsi="Arial" w:cs="Arial"/>
          <w:b/>
          <w:bCs/>
          <w:i/>
          <w:iCs/>
          <w:color w:val="000000"/>
          <w:szCs w:val="24"/>
        </w:rPr>
        <w:br w:type="page"/>
      </w:r>
    </w:p>
    <w:p w:rsidR="003B4026" w:rsidRPr="00874CC1" w:rsidRDefault="003B4026" w:rsidP="003B4026">
      <w:pPr>
        <w:rPr>
          <w:rFonts w:ascii="Arial" w:eastAsia="新細明體" w:hAnsi="Arial" w:cs="Arial"/>
          <w:b/>
          <w:bCs/>
          <w:i/>
          <w:iCs/>
          <w:color w:val="000000"/>
          <w:szCs w:val="24"/>
        </w:rPr>
      </w:pP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lastRenderedPageBreak/>
        <w:t>[</w:t>
      </w:r>
      <w:proofErr w:type="spellStart"/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t>HbR</w:t>
      </w:r>
      <w:proofErr w:type="spellEnd"/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t>]</w:t>
      </w:r>
    </w:p>
    <w:tbl>
      <w:tblPr>
        <w:tblpPr w:leftFromText="180" w:rightFromText="180" w:vertAnchor="text" w:horzAnchor="margin" w:tblpY="95"/>
        <w:tblW w:w="5360" w:type="dxa"/>
        <w:tblCellMar>
          <w:left w:w="28" w:type="dxa"/>
          <w:right w:w="28" w:type="dxa"/>
        </w:tblCellMar>
        <w:tblLook w:val="04A0"/>
      </w:tblPr>
      <w:tblGrid>
        <w:gridCol w:w="2120"/>
        <w:gridCol w:w="1080"/>
        <w:gridCol w:w="1080"/>
        <w:gridCol w:w="1080"/>
      </w:tblGrid>
      <w:tr w:rsidR="003B4026" w:rsidRPr="00874CC1" w:rsidTr="00236504">
        <w:trPr>
          <w:trHeight w:val="402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Model Effects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Type III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13518.373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.147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.207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 *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5.660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  <w:highlight w:val="red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.059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BD38C6" w:rsidRPr="00874CC1" w:rsidRDefault="00BD38C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/>
      </w:tblPr>
      <w:tblGrid>
        <w:gridCol w:w="1608"/>
        <w:gridCol w:w="467"/>
        <w:gridCol w:w="827"/>
        <w:gridCol w:w="1239"/>
        <w:gridCol w:w="1239"/>
        <w:gridCol w:w="1427"/>
        <w:gridCol w:w="207"/>
        <w:gridCol w:w="407"/>
      </w:tblGrid>
      <w:tr w:rsidR="003B4026" w:rsidRPr="00874CC1" w:rsidTr="003B4026">
        <w:trPr>
          <w:trHeight w:val="40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Parameter Estimates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Wald Confidence Interval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Hypothesis Test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6164.488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.546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.467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.996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.059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.090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(Scale)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wordWrap w:val="0"/>
        <w:autoSpaceDE w:val="0"/>
        <w:autoSpaceDN w:val="0"/>
        <w:adjustRightInd w:val="0"/>
        <w:ind w:right="480"/>
        <w:rPr>
          <w:rFonts w:ascii="Arial" w:eastAsia="新細明體" w:hAnsi="Arial" w:cs="Arial"/>
          <w:bCs/>
          <w:color w:val="000000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2: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=(-0.00001+0.0054)/ √0.0034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+0.0032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1.155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1.155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</w:rPr>
        <w:t xml:space="preserve"> 0.248</w:t>
      </w:r>
    </w:p>
    <w:p w:rsidR="003B4026" w:rsidRPr="00874CC1" w:rsidRDefault="003B4026" w:rsidP="003B4026">
      <w:pPr>
        <w:wordWrap w:val="0"/>
        <w:autoSpaceDE w:val="0"/>
        <w:autoSpaceDN w:val="0"/>
        <w:adjustRightInd w:val="0"/>
        <w:ind w:right="480"/>
        <w:rPr>
          <w:rFonts w:ascii="Arial" w:eastAsia="新細明體" w:hAnsi="Arial" w:cs="Arial"/>
          <w:bCs/>
          <w:color w:val="000000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3: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=(-0.00001+0.0092)/ √0.0034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+0.0049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1.552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lastRenderedPageBreak/>
        <w:t>p-value=2*(1-NORMSDIST(</w:t>
      </w:r>
      <w:r w:rsidRPr="00874CC1">
        <w:rPr>
          <w:rFonts w:ascii="Arial" w:hAnsi="Arial" w:cs="Arial"/>
          <w:color w:val="000000"/>
        </w:rPr>
        <w:t>1.552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</w:rPr>
        <w:t xml:space="preserve"> 0.121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1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2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=(-0.00064+0.0054)/ √0.0009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+0.0032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1.439</w:t>
      </w:r>
    </w:p>
    <w:p w:rsidR="003B4026" w:rsidRPr="00874CC1" w:rsidRDefault="003B4026" w:rsidP="003B4026">
      <w:pPr>
        <w:ind w:firstLineChars="100" w:firstLine="240"/>
        <w:rPr>
          <w:rFonts w:ascii="Arial" w:hAnsi="Arial" w:cs="Arial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1.439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</w:rPr>
        <w:t xml:space="preserve"> 0.15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1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=(-0.00062+0.0092)/ √0.001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+0.0049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1.728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1.728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</w:rPr>
        <w:t xml:space="preserve"> 0.084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2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Z=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)-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/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√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=(-0.00064+0.0054)-( -0.00062+0.0092)/ √(0.0009+0.0032)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+(0.001+0.0049)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</w:t>
      </w:r>
      <w:r w:rsidRPr="00874CC1">
        <w:rPr>
          <w:rFonts w:ascii="Arial" w:hAnsi="Arial" w:cs="Arial"/>
          <w:color w:val="000000" w:themeColor="text1"/>
        </w:rPr>
        <w:t>-0.543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 w:themeColor="text1"/>
        </w:rPr>
        <w:t>-0.543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))=</w:t>
      </w:r>
      <w:r w:rsidRPr="00874CC1">
        <w:rPr>
          <w:rFonts w:ascii="Arial" w:hAnsi="Arial" w:cs="Arial"/>
          <w:color w:val="000000" w:themeColor="text1"/>
        </w:rPr>
        <w:t xml:space="preserve"> 0.294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Pr="00874CC1">
        <w:rPr>
          <w:rFonts w:ascii="Arial" w:eastAsia="新細明體" w:hAnsi="Arial" w:cs="Arial"/>
          <w:bCs/>
          <w:color w:val="000000"/>
        </w:rPr>
        <w:t xml:space="preserve">Healthy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subjects</w:t>
      </w:r>
      <w:r w:rsidRPr="00874CC1">
        <w:rPr>
          <w:rFonts w:ascii="Arial" w:hAnsi="Arial" w:cs="Arial"/>
          <w:color w:val="000000" w:themeColor="text1"/>
        </w:rPr>
        <w:t>: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2 </w:t>
      </w:r>
      <w:proofErr w:type="spellStart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-β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=(-0.00064)- (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-0.00062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 √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0.0009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0.001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-0.018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/>
        </w:rPr>
        <w:t>-0.018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0.493</w:t>
      </w: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00"/>
        <w:gridCol w:w="1952"/>
        <w:gridCol w:w="1955"/>
        <w:gridCol w:w="1955"/>
      </w:tblGrid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HbR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Z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group difference at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0.996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0.248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1.155 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0.121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1.552 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Patient</w:t>
            </w:r>
            <w:r w:rsidR="000C776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1.439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kern w:val="0"/>
                <w:szCs w:val="24"/>
              </w:rPr>
              <w:t>0.084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1.728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0.294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-0.543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0.467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0.546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0.493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-0.018 </w:t>
            </w:r>
          </w:p>
        </w:tc>
      </w:tr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Patient </w:t>
            </w:r>
            <w:proofErr w:type="spellStart"/>
            <w:r w:rsidRPr="00874CC1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74CC1">
              <w:rPr>
                <w:rFonts w:ascii="Arial" w:hAnsi="Arial" w:cs="Arial"/>
                <w:color w:val="000000"/>
              </w:rPr>
              <w:t xml:space="preserve"> </w:t>
            </w: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0.996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404E99" w:rsidRDefault="00404E99">
      <w:pPr>
        <w:widowControl/>
        <w:rPr>
          <w:rFonts w:ascii="Arial" w:eastAsia="新細明體" w:hAnsi="Arial" w:cs="Arial"/>
          <w:b/>
          <w:bCs/>
          <w:i/>
          <w:iCs/>
          <w:color w:val="000000"/>
          <w:szCs w:val="24"/>
        </w:rPr>
      </w:pPr>
      <w:r>
        <w:rPr>
          <w:rFonts w:ascii="Arial" w:eastAsia="新細明體" w:hAnsi="Arial" w:cs="Arial"/>
          <w:b/>
          <w:bCs/>
          <w:i/>
          <w:iCs/>
          <w:color w:val="000000"/>
          <w:szCs w:val="24"/>
        </w:rPr>
        <w:br w:type="page"/>
      </w:r>
    </w:p>
    <w:p w:rsidR="003B4026" w:rsidRPr="00874CC1" w:rsidRDefault="003B4026" w:rsidP="003B4026">
      <w:pPr>
        <w:rPr>
          <w:rFonts w:ascii="Arial" w:eastAsia="新細明體" w:hAnsi="Arial" w:cs="Arial"/>
          <w:b/>
          <w:bCs/>
          <w:i/>
          <w:iCs/>
          <w:color w:val="000000"/>
          <w:szCs w:val="24"/>
        </w:rPr>
      </w:pP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lastRenderedPageBreak/>
        <w:t>[</w:t>
      </w:r>
      <w:proofErr w:type="spellStart"/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t>HbT</w:t>
      </w:r>
      <w:proofErr w:type="spellEnd"/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t>]</w:t>
      </w:r>
    </w:p>
    <w:tbl>
      <w:tblPr>
        <w:tblW w:w="53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120"/>
        <w:gridCol w:w="1080"/>
        <w:gridCol w:w="1080"/>
        <w:gridCol w:w="1080"/>
      </w:tblGrid>
      <w:tr w:rsidR="003B4026" w:rsidRPr="00874CC1" w:rsidTr="00236504">
        <w:trPr>
          <w:trHeight w:val="402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Model Effects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Type III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32339.685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.849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18.125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 *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.550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/>
      </w:tblPr>
      <w:tblGrid>
        <w:gridCol w:w="1608"/>
        <w:gridCol w:w="467"/>
        <w:gridCol w:w="827"/>
        <w:gridCol w:w="1239"/>
        <w:gridCol w:w="1239"/>
        <w:gridCol w:w="1427"/>
        <w:gridCol w:w="207"/>
        <w:gridCol w:w="407"/>
      </w:tblGrid>
      <w:tr w:rsidR="003B4026" w:rsidRPr="00874CC1" w:rsidTr="003B4026">
        <w:trPr>
          <w:trHeight w:val="40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Parameter Estimates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Wald Confidence Interval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Hypothesis Test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10717.907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.771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19.487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.293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.540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(Scale)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3B4026" w:rsidRPr="00874CC1" w:rsidRDefault="003B4026" w:rsidP="003B4026">
      <w:pPr>
        <w:wordWrap w:val="0"/>
        <w:autoSpaceDE w:val="0"/>
        <w:autoSpaceDN w:val="0"/>
        <w:adjustRightInd w:val="0"/>
        <w:ind w:right="480"/>
        <w:rPr>
          <w:rFonts w:ascii="Arial" w:eastAsia="新細明體" w:hAnsi="Arial" w:cs="Arial"/>
          <w:bCs/>
          <w:color w:val="000000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=(-0.022+0.001)/ √0.005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+0.0024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-3.719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-3.719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)=</w:t>
      </w:r>
      <w:r w:rsidRPr="00874CC1">
        <w:rPr>
          <w:rFonts w:ascii="Arial" w:hAnsi="Arial" w:cs="Arial"/>
        </w:rPr>
        <w:t xml:space="preserve"> 9.99E-05</w:t>
      </w:r>
    </w:p>
    <w:p w:rsidR="003B4026" w:rsidRPr="00874CC1" w:rsidRDefault="003B4026" w:rsidP="003B4026">
      <w:pPr>
        <w:wordWrap w:val="0"/>
        <w:autoSpaceDE w:val="0"/>
        <w:autoSpaceDN w:val="0"/>
        <w:adjustRightInd w:val="0"/>
        <w:ind w:right="480"/>
        <w:rPr>
          <w:rFonts w:ascii="Arial" w:eastAsia="新細明體" w:hAnsi="Arial" w:cs="Arial"/>
          <w:bCs/>
          <w:color w:val="000000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=(-0.022+0.003)/ √0.005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+0.0031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-3.218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-3.218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)=</w:t>
      </w:r>
      <w:r w:rsidRPr="00874CC1">
        <w:rPr>
          <w:rFonts w:ascii="Arial" w:hAnsi="Arial" w:cs="Arial"/>
        </w:rPr>
        <w:t xml:space="preserve"> 0.001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lastRenderedPageBreak/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1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2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=(-0.0004+0.001)/ √0.0014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+0.0024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0.373</w:t>
      </w:r>
    </w:p>
    <w:p w:rsidR="003B4026" w:rsidRPr="00874CC1" w:rsidRDefault="003B4026" w:rsidP="003B4026">
      <w:pPr>
        <w:ind w:firstLineChars="100" w:firstLine="240"/>
        <w:rPr>
          <w:rFonts w:ascii="Arial" w:hAnsi="Arial" w:cs="Arial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0.373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hAnsi="Arial" w:cs="Arial"/>
          <w:color w:val="000000"/>
        </w:rPr>
        <w:t>0.709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1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=(-0.001+0.003)/ √0.0016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+0.0031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0.714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0.714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hAnsi="Arial" w:cs="Arial"/>
          <w:color w:val="000000"/>
        </w:rPr>
        <w:t>0.475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Z=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)-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/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√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-0.0004+0.001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)-(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-0.001+0.003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)/ √(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0.0014+0.0024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0.0016+0.0031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-0.236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-0.236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0.407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Pr="00874CC1">
        <w:rPr>
          <w:rFonts w:ascii="Arial" w:eastAsia="新細明體" w:hAnsi="Arial" w:cs="Arial"/>
          <w:bCs/>
          <w:color w:val="000000"/>
        </w:rPr>
        <w:t xml:space="preserve">Healthy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subjects</w:t>
      </w:r>
      <w:r w:rsidRPr="00874CC1">
        <w:rPr>
          <w:rFonts w:ascii="Arial" w:hAnsi="Arial" w:cs="Arial"/>
          <w:color w:val="000000" w:themeColor="text1"/>
        </w:rPr>
        <w:t>: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 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-β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=(-0.0004-(-0.001))/ √0.0014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+0.0016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-0.148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highlight w:val="yellow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0.148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  <w:color w:val="000000"/>
        </w:rPr>
        <w:t xml:space="preserve"> 0.882</w:t>
      </w:r>
    </w:p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00"/>
        <w:gridCol w:w="1952"/>
        <w:gridCol w:w="1955"/>
        <w:gridCol w:w="1955"/>
      </w:tblGrid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spellStart"/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HbT</w:t>
            </w:r>
            <w:proofErr w:type="spellEnd"/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Z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group difference at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-3.719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874CC1">
              <w:rPr>
                <w:rFonts w:ascii="Arial" w:hAnsi="Arial" w:cs="Arial"/>
                <w:bCs/>
              </w:rPr>
              <w:t>0.001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-3.218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Patient</w:t>
            </w:r>
            <w:r w:rsidR="000C776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0.709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0.373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0.475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0.714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2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0.407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-0.236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0.771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0.648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2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0.882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>0.148</w:t>
            </w:r>
          </w:p>
        </w:tc>
      </w:tr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Patient </w:t>
            </w:r>
            <w:proofErr w:type="spellStart"/>
            <w:r w:rsidRPr="00874CC1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74CC1">
              <w:rPr>
                <w:rFonts w:ascii="Arial" w:hAnsi="Arial" w:cs="Arial"/>
                <w:color w:val="000000"/>
              </w:rPr>
              <w:t xml:space="preserve"> </w:t>
            </w: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9728D8" w:rsidP="00236504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i/>
          <w:iCs/>
          <w:color w:val="000000"/>
          <w:sz w:val="20"/>
          <w:szCs w:val="20"/>
        </w:rPr>
      </w:pPr>
    </w:p>
    <w:p w:rsidR="00404E99" w:rsidRDefault="00404E99">
      <w:pPr>
        <w:widowControl/>
        <w:rPr>
          <w:rFonts w:ascii="Arial" w:eastAsia="新細明體" w:hAnsi="Arial" w:cs="Arial"/>
          <w:b/>
          <w:bCs/>
          <w:color w:val="000000"/>
          <w:szCs w:val="24"/>
        </w:rPr>
      </w:pPr>
      <w:r>
        <w:rPr>
          <w:rFonts w:ascii="Arial" w:eastAsia="新細明體" w:hAnsi="Arial" w:cs="Arial"/>
          <w:b/>
          <w:bCs/>
          <w:color w:val="000000"/>
          <w:szCs w:val="24"/>
        </w:rPr>
        <w:br w:type="page"/>
      </w:r>
    </w:p>
    <w:p w:rsidR="003B4026" w:rsidRPr="00874CC1" w:rsidRDefault="003B4026" w:rsidP="003B4026">
      <w:pPr>
        <w:rPr>
          <w:rFonts w:ascii="Arial" w:eastAsia="新細明體" w:hAnsi="Arial" w:cs="Arial"/>
          <w:b/>
          <w:bCs/>
          <w:color w:val="000000"/>
          <w:szCs w:val="24"/>
        </w:rPr>
      </w:pPr>
      <w:r w:rsidRPr="00874CC1">
        <w:rPr>
          <w:rFonts w:ascii="Arial" w:eastAsia="新細明體" w:hAnsi="Arial" w:cs="Arial"/>
          <w:b/>
          <w:bCs/>
          <w:color w:val="000000"/>
          <w:szCs w:val="24"/>
        </w:rPr>
        <w:lastRenderedPageBreak/>
        <w:t>StO</w:t>
      </w:r>
      <w:r w:rsidRPr="00874CC1">
        <w:rPr>
          <w:rFonts w:ascii="Arial" w:eastAsia="新細明體" w:hAnsi="Arial" w:cs="Arial"/>
          <w:b/>
          <w:bCs/>
          <w:color w:val="00000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b/>
          <w:bCs/>
          <w:color w:val="000000"/>
          <w:szCs w:val="24"/>
        </w:rPr>
        <w:t>(%)</w:t>
      </w:r>
    </w:p>
    <w:tbl>
      <w:tblPr>
        <w:tblpPr w:leftFromText="180" w:rightFromText="180" w:vertAnchor="text" w:horzAnchor="margin" w:tblpY="80"/>
        <w:tblW w:w="5360" w:type="dxa"/>
        <w:tblCellMar>
          <w:left w:w="28" w:type="dxa"/>
          <w:right w:w="28" w:type="dxa"/>
        </w:tblCellMar>
        <w:tblLook w:val="04A0"/>
      </w:tblPr>
      <w:tblGrid>
        <w:gridCol w:w="2120"/>
        <w:gridCol w:w="1080"/>
        <w:gridCol w:w="1080"/>
        <w:gridCol w:w="1080"/>
      </w:tblGrid>
      <w:tr w:rsidR="003B4026" w:rsidRPr="00874CC1" w:rsidTr="00236504">
        <w:trPr>
          <w:trHeight w:val="402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Model Effects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Type III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42793.083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4.348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.114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55.387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 *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5.620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.060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/>
      </w:tblPr>
      <w:tblGrid>
        <w:gridCol w:w="1608"/>
        <w:gridCol w:w="607"/>
        <w:gridCol w:w="827"/>
        <w:gridCol w:w="1239"/>
        <w:gridCol w:w="1239"/>
        <w:gridCol w:w="1427"/>
        <w:gridCol w:w="207"/>
        <w:gridCol w:w="407"/>
      </w:tblGrid>
      <w:tr w:rsidR="003B4026" w:rsidRPr="00874CC1" w:rsidTr="003B4026">
        <w:trPr>
          <w:trHeight w:val="40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Parameter Estimates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Wald Confidence Interval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Hypothesis Test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49.875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.2259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49.432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50.318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48738.872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.661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.339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[status=p]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-2.627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-3.249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68.503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[status=c]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[status=p]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-1.569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-3.205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.060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[status=c]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[status=p]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-2.040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.086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[status=c]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[status=p]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[status=c]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(Scale)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17.969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p w:rsidR="003B4026" w:rsidRPr="00874CC1" w:rsidRDefault="003B4026" w:rsidP="003B4026">
      <w:pPr>
        <w:wordWrap w:val="0"/>
        <w:autoSpaceDE w:val="0"/>
        <w:autoSpaceDN w:val="0"/>
        <w:adjustRightInd w:val="0"/>
        <w:ind w:right="480"/>
        <w:rPr>
          <w:rFonts w:ascii="Arial" w:eastAsia="新細明體" w:hAnsi="Arial" w:cs="Arial"/>
          <w:bCs/>
          <w:color w:val="000000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=(-2.627+(-0.952))/ √0.3174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+0.5551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-5.597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-5.597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)=1.09E-08</w:t>
      </w:r>
    </w:p>
    <w:p w:rsidR="003B4026" w:rsidRPr="00874CC1" w:rsidRDefault="003B4026" w:rsidP="003B4026">
      <w:pPr>
        <w:wordWrap w:val="0"/>
        <w:autoSpaceDE w:val="0"/>
        <w:autoSpaceDN w:val="0"/>
        <w:adjustRightInd w:val="0"/>
        <w:ind w:right="480"/>
        <w:rPr>
          <w:rFonts w:ascii="Arial" w:eastAsia="新細明體" w:hAnsi="Arial" w:cs="Arial"/>
          <w:bCs/>
          <w:color w:val="000000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=(-2.627+(-1.569))/ √0.3174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+0.8348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-4.698</w:t>
      </w:r>
    </w:p>
    <w:p w:rsidR="003B4026" w:rsidRPr="00874CC1" w:rsidRDefault="003B4026" w:rsidP="003B4026">
      <w:pPr>
        <w:ind w:firstLineChars="100" w:firstLine="240"/>
        <w:rPr>
          <w:rFonts w:ascii="Arial" w:hAnsi="Arial" w:cs="Arial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-4.698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)=1.31E-06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lastRenderedPageBreak/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1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2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=(0.095+(-0.952))/ √0.0999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+0.5551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-1.518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-1.518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)=</w:t>
      </w:r>
      <w:r w:rsidRPr="00874CC1">
        <w:rPr>
          <w:rFonts w:ascii="Arial" w:hAnsi="Arial" w:cs="Arial"/>
        </w:rPr>
        <w:t xml:space="preserve"> 0.064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1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=(0.049+(-1.569))/ √0.1117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+0.8348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-1.805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-1.805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)=</w:t>
      </w:r>
      <w:r w:rsidRPr="00874CC1">
        <w:rPr>
          <w:rFonts w:ascii="Arial" w:hAnsi="Arial" w:cs="Arial"/>
        </w:rPr>
        <w:t xml:space="preserve"> 0.036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Z=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)-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/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√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0.095+(-0.952)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)-(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0.049+(-1.569)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)/ √(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0.0999+0.5551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0.1117+0.8348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</w:t>
      </w:r>
      <w:r w:rsidRPr="00874CC1">
        <w:rPr>
          <w:rFonts w:ascii="Arial" w:hAnsi="Arial" w:cs="Arial"/>
          <w:color w:val="000000" w:themeColor="text1"/>
        </w:rPr>
        <w:t>0.576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p-value=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2*(1-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 w:themeColor="text1"/>
        </w:rPr>
        <w:t>0.576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))=</w:t>
      </w:r>
      <w:r w:rsidRPr="00874CC1">
        <w:rPr>
          <w:rFonts w:ascii="Arial" w:hAnsi="Arial" w:cs="Arial"/>
          <w:color w:val="000000" w:themeColor="text1"/>
        </w:rPr>
        <w:t xml:space="preserve"> 0.564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Pr="00874CC1">
        <w:rPr>
          <w:rFonts w:ascii="Arial" w:eastAsia="新細明體" w:hAnsi="Arial" w:cs="Arial"/>
          <w:bCs/>
          <w:color w:val="000000"/>
        </w:rPr>
        <w:t xml:space="preserve">Healthy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subjects</w:t>
      </w:r>
      <w:r w:rsidRPr="00874CC1">
        <w:rPr>
          <w:rFonts w:ascii="Arial" w:hAnsi="Arial" w:cs="Arial"/>
          <w:color w:val="000000" w:themeColor="text1"/>
        </w:rPr>
        <w:t>: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proofErr w:type="spellStart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 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-β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=0.095- 0.049/ √0.0999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+0.1117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0.310</w:t>
      </w:r>
    </w:p>
    <w:p w:rsidR="003B4026" w:rsidRPr="00874CC1" w:rsidRDefault="003B4026" w:rsidP="003B4026">
      <w:pPr>
        <w:ind w:firstLineChars="100" w:firstLine="240"/>
        <w:rPr>
          <w:rFonts w:ascii="Arial" w:hAnsi="Arial" w:cs="Arial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NORMSDIST(</w:t>
      </w:r>
      <w:r w:rsidRPr="00874CC1">
        <w:rPr>
          <w:rFonts w:ascii="Arial" w:hAnsi="Arial" w:cs="Arial"/>
          <w:color w:val="000000"/>
        </w:rPr>
        <w:t>0.310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0.756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00"/>
        <w:gridCol w:w="1952"/>
        <w:gridCol w:w="1955"/>
        <w:gridCol w:w="1955"/>
      </w:tblGrid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StO2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Z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kern w:val="0"/>
                <w:szCs w:val="24"/>
              </w:rPr>
              <w:t>group difference at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  <w:r w:rsidR="003B4026" w:rsidRPr="00874CC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2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  <w:r w:rsidR="003B4026" w:rsidRPr="00874CC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-5.597 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  <w:r w:rsidR="003B4026" w:rsidRPr="00874CC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-4.698 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kern w:val="0"/>
                <w:szCs w:val="24"/>
              </w:rPr>
              <w:t>Patient</w:t>
            </w:r>
            <w:r w:rsidR="000C7763">
              <w:rPr>
                <w:rFonts w:ascii="Arial" w:eastAsia="新細明體" w:hAnsi="Arial" w:cs="Arial"/>
                <w:kern w:val="0"/>
                <w:szCs w:val="24"/>
              </w:rPr>
              <w:t>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Day 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874CC1">
              <w:rPr>
                <w:rFonts w:ascii="Arial" w:hAnsi="Arial" w:cs="Arial"/>
                <w:bCs/>
              </w:rPr>
              <w:t xml:space="preserve">0.064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-1.518 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874CC1">
              <w:rPr>
                <w:rFonts w:ascii="Arial" w:hAnsi="Arial" w:cs="Arial"/>
                <w:bCs/>
              </w:rPr>
              <w:t xml:space="preserve">0.036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-1.805 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2</w:t>
            </w:r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0.564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0.576 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Day 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0.339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1</w:t>
            </w:r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0.661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kern w:val="0"/>
                <w:szCs w:val="24"/>
              </w:rPr>
              <w:t>Day 2</w:t>
            </w:r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proofErr w:type="spellStart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Day 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0.756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0.310 </w:t>
            </w:r>
          </w:p>
        </w:tc>
      </w:tr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4CC1">
              <w:rPr>
                <w:rFonts w:ascii="Arial" w:hAnsi="Arial" w:cs="Arial"/>
              </w:rPr>
              <w:t xml:space="preserve">Patient </w:t>
            </w:r>
            <w:proofErr w:type="spellStart"/>
            <w:r w:rsidRPr="00874CC1">
              <w:rPr>
                <w:rFonts w:ascii="Arial" w:hAnsi="Arial" w:cs="Arial"/>
              </w:rPr>
              <w:t>vs</w:t>
            </w:r>
            <w:proofErr w:type="spellEnd"/>
            <w:r w:rsidRPr="00874CC1">
              <w:rPr>
                <w:rFonts w:ascii="Arial" w:hAnsi="Arial" w:cs="Arial"/>
              </w:rPr>
              <w:t xml:space="preserve"> </w:t>
            </w: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3B4026" w:rsidRPr="00874CC1" w:rsidRDefault="003B4026" w:rsidP="003B4026">
      <w:pPr>
        <w:rPr>
          <w:rFonts w:ascii="Arial" w:eastAsia="新細明體" w:hAnsi="Arial" w:cs="Arial"/>
          <w:sz w:val="20"/>
          <w:szCs w:val="20"/>
        </w:rPr>
      </w:pPr>
    </w:p>
    <w:p w:rsidR="00404E99" w:rsidRDefault="00404E99">
      <w:pPr>
        <w:widowControl/>
        <w:rPr>
          <w:rFonts w:ascii="Arial" w:eastAsia="新細明體" w:hAnsi="Arial" w:cs="Arial"/>
          <w:b/>
          <w:bCs/>
          <w:i/>
          <w:iCs/>
          <w:color w:val="000000"/>
          <w:szCs w:val="24"/>
        </w:rPr>
      </w:pPr>
      <w:r>
        <w:rPr>
          <w:rFonts w:ascii="Arial" w:eastAsia="新細明體" w:hAnsi="Arial" w:cs="Arial"/>
          <w:b/>
          <w:bCs/>
          <w:i/>
          <w:iCs/>
          <w:color w:val="000000"/>
          <w:szCs w:val="24"/>
        </w:rPr>
        <w:br w:type="page"/>
      </w:r>
    </w:p>
    <w:p w:rsidR="003B4026" w:rsidRPr="00874CC1" w:rsidRDefault="003B4026" w:rsidP="003B4026">
      <w:pPr>
        <w:rPr>
          <w:rFonts w:ascii="Arial" w:eastAsia="新細明體" w:hAnsi="Arial" w:cs="Arial"/>
          <w:b/>
          <w:bCs/>
          <w:i/>
          <w:iCs/>
          <w:color w:val="000000"/>
          <w:szCs w:val="24"/>
        </w:rPr>
      </w:pP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lastRenderedPageBreak/>
        <w:t>[H</w:t>
      </w: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b/>
          <w:bCs/>
          <w:i/>
          <w:iCs/>
          <w:color w:val="000000"/>
          <w:szCs w:val="24"/>
        </w:rPr>
        <w:t>O]</w:t>
      </w:r>
    </w:p>
    <w:tbl>
      <w:tblPr>
        <w:tblW w:w="53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120"/>
        <w:gridCol w:w="1080"/>
        <w:gridCol w:w="1080"/>
        <w:gridCol w:w="1080"/>
      </w:tblGrid>
      <w:tr w:rsidR="003B4026" w:rsidRPr="00874CC1" w:rsidTr="00236504">
        <w:trPr>
          <w:trHeight w:val="402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Tests of Model Effects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Type III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1671.482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.852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50.289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236504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day * status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.855</w:t>
            </w:r>
          </w:p>
        </w:tc>
      </w:tr>
    </w:tbl>
    <w:p w:rsidR="003B4026" w:rsidRPr="00874CC1" w:rsidRDefault="003B4026" w:rsidP="003B4026">
      <w:pPr>
        <w:rPr>
          <w:rFonts w:ascii="Arial" w:hAnsi="Arial" w:cs="Arial"/>
        </w:rPr>
      </w:pP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/>
      </w:tblPr>
      <w:tblGrid>
        <w:gridCol w:w="1608"/>
        <w:gridCol w:w="507"/>
        <w:gridCol w:w="827"/>
        <w:gridCol w:w="1261"/>
        <w:gridCol w:w="1217"/>
        <w:gridCol w:w="1427"/>
        <w:gridCol w:w="207"/>
        <w:gridCol w:w="407"/>
      </w:tblGrid>
      <w:tr w:rsidR="003B4026" w:rsidRPr="00874CC1" w:rsidTr="003B4026">
        <w:trPr>
          <w:trHeight w:val="40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Parameter Estimates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95% Wald Confidence Interval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Hypothesis Test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Wald Chi-Square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7.404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.3398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6.738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8.070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474.915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.650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.436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2.166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4.168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38.460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.855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[day=3]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-1.089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.742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[day=2]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[status=p]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[day=1] * [status=c]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3B4026" w:rsidRPr="00874CC1" w:rsidTr="003B402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(Scale)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4026" w:rsidRPr="00874CC1" w:rsidRDefault="003B4026" w:rsidP="00236504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18"/>
                <w:szCs w:val="18"/>
              </w:rPr>
              <w:t>9.230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4026" w:rsidRPr="00874CC1" w:rsidRDefault="003B4026" w:rsidP="003B4026">
      <w:pPr>
        <w:rPr>
          <w:rFonts w:ascii="Arial" w:hAnsi="Arial" w:cs="Arial"/>
        </w:rPr>
      </w:pP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=(3.167+(-0.157))/ √0.5107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+0.4756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4.314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4.314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))=1.60E-05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>Day 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874CC1">
        <w:rPr>
          <w:rFonts w:ascii="Arial" w:eastAsia="新細明體" w:hAnsi="Arial" w:cs="Arial"/>
          <w:bCs/>
          <w:color w:val="000000"/>
        </w:rPr>
        <w:t xml:space="preserve">Healthy subjects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vs</w:t>
      </w:r>
      <w:proofErr w:type="spellEnd"/>
      <w:r w:rsidRPr="00874CC1">
        <w:rPr>
          <w:rFonts w:ascii="Arial" w:eastAsia="新細明體" w:hAnsi="Arial" w:cs="Arial"/>
          <w:bCs/>
          <w:color w:val="000000"/>
        </w:rPr>
        <w:t xml:space="preserve"> Patients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=(3.167+0.095)/ √0. 5107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+0.5211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4.471</w:t>
      </w:r>
    </w:p>
    <w:p w:rsidR="003B4026" w:rsidRPr="00874CC1" w:rsidRDefault="003B4026" w:rsidP="003B4026">
      <w:pPr>
        <w:ind w:firstLineChars="100" w:firstLine="240"/>
        <w:rPr>
          <w:rFonts w:ascii="Arial" w:hAnsi="Arial" w:cs="Arial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4.471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))=7.78E-06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lastRenderedPageBreak/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1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Day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2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=(0.197+(-0.157))/ √0.2528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+0. 4756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0.074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0.074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  <w:color w:val="000000"/>
        </w:rPr>
        <w:t xml:space="preserve"> 0.941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</w:rPr>
        <w:t>: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1 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Day</w:t>
      </w:r>
      <w:r w:rsidR="00386B9C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=(0.084+0.095)/ √0.1855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+0. 5211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0.324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0.324)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)=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hAnsi="Arial" w:cs="Arial"/>
          <w:color w:val="000000"/>
        </w:rPr>
        <w:t>0.746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proofErr w:type="spellStart"/>
      <w:r w:rsidRPr="00874CC1">
        <w:rPr>
          <w:rFonts w:ascii="Arial" w:eastAsia="新細明體" w:hAnsi="Arial" w:cs="Arial"/>
          <w:color w:val="000000"/>
          <w:kern w:val="0"/>
          <w:szCs w:val="24"/>
        </w:rPr>
        <w:t>Patient</w:t>
      </w:r>
      <w:r w:rsidRPr="00874CC1">
        <w:rPr>
          <w:rFonts w:ascii="Arial" w:hAnsi="Arial" w:cs="Arial"/>
          <w:color w:val="000000" w:themeColor="text1"/>
        </w:rPr>
        <w:t>: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2 </w:t>
      </w:r>
      <w:proofErr w:type="spellStart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Z=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)- 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/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√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24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〔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)+se(β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bscript"/>
        </w:rPr>
        <w:t>34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)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〕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=(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0.197+(-0.157)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)-(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 xml:space="preserve"> 0.084+0.095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)/ √(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0.2528+0. 4756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+(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0.1855+0.5211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=  </w:t>
      </w:r>
      <w:r w:rsidRPr="00874CC1">
        <w:rPr>
          <w:rFonts w:ascii="Arial" w:hAnsi="Arial" w:cs="Arial"/>
          <w:color w:val="000000"/>
        </w:rPr>
        <w:t>-0.137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p-value=NORMSDIST(</w:t>
      </w:r>
      <w:r w:rsidRPr="00874CC1">
        <w:rPr>
          <w:rFonts w:ascii="Arial" w:hAnsi="Arial" w:cs="Arial"/>
          <w:color w:val="000000"/>
        </w:rPr>
        <w:t>-0.137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)=</w:t>
      </w:r>
      <w:r w:rsidRPr="00874CC1">
        <w:rPr>
          <w:rFonts w:ascii="Arial" w:hAnsi="Arial" w:cs="Arial"/>
          <w:color w:val="000000" w:themeColor="text1"/>
        </w:rPr>
        <w:t xml:space="preserve"> </w:t>
      </w:r>
      <w:r w:rsidRPr="00874CC1">
        <w:rPr>
          <w:rFonts w:ascii="Arial" w:hAnsi="Arial" w:cs="Arial"/>
          <w:color w:val="000000"/>
        </w:rPr>
        <w:t>0.446</w:t>
      </w:r>
    </w:p>
    <w:p w:rsidR="003B4026" w:rsidRPr="00874CC1" w:rsidRDefault="003B4026" w:rsidP="003B4026">
      <w:pPr>
        <w:rPr>
          <w:rFonts w:ascii="Arial" w:eastAsia="新細明體" w:hAnsi="Arial" w:cs="Arial"/>
          <w:color w:val="000000" w:themeColor="text1"/>
          <w:kern w:val="0"/>
          <w:szCs w:val="24"/>
        </w:rPr>
      </w:pPr>
      <w:r w:rsidRPr="00874CC1">
        <w:rPr>
          <w:rFonts w:ascii="Arial" w:hAnsi="Arial" w:cs="Arial"/>
          <w:color w:val="000000" w:themeColor="text1"/>
        </w:rPr>
        <w:t>□</w:t>
      </w:r>
      <w:r w:rsidRPr="00874CC1">
        <w:rPr>
          <w:rFonts w:ascii="Arial" w:eastAsia="新細明體" w:hAnsi="Arial" w:cs="Arial"/>
          <w:bCs/>
          <w:color w:val="000000"/>
        </w:rPr>
        <w:t xml:space="preserve">Healthy </w:t>
      </w:r>
      <w:proofErr w:type="spellStart"/>
      <w:r w:rsidRPr="00874CC1">
        <w:rPr>
          <w:rFonts w:ascii="Arial" w:eastAsia="新細明體" w:hAnsi="Arial" w:cs="Arial"/>
          <w:bCs/>
          <w:color w:val="000000"/>
        </w:rPr>
        <w:t>subjects</w:t>
      </w:r>
      <w:r w:rsidRPr="00874CC1">
        <w:rPr>
          <w:rFonts w:ascii="Arial" w:hAnsi="Arial" w:cs="Arial"/>
          <w:color w:val="000000" w:themeColor="text1"/>
        </w:rPr>
        <w:t>: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>Day</w:t>
      </w:r>
      <w:proofErr w:type="spellEnd"/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2 </w:t>
      </w:r>
      <w:proofErr w:type="spellStart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vs</w:t>
      </w:r>
      <w:proofErr w:type="spellEnd"/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 </w:t>
      </w:r>
      <w:r w:rsidR="00386B9C">
        <w:rPr>
          <w:rFonts w:ascii="Arial" w:eastAsia="新細明體" w:hAnsi="Arial" w:cs="Arial"/>
          <w:color w:val="000000" w:themeColor="text1"/>
          <w:kern w:val="0"/>
          <w:szCs w:val="24"/>
        </w:rPr>
        <w:t xml:space="preserve">Day </w:t>
      </w:r>
      <w:r w:rsidRPr="00874CC1">
        <w:rPr>
          <w:rFonts w:ascii="Arial" w:eastAsia="新細明體" w:hAnsi="Arial" w:cs="Arial"/>
          <w:color w:val="000000" w:themeColor="text1"/>
          <w:kern w:val="0"/>
          <w:szCs w:val="24"/>
        </w:rPr>
        <w:t>3</w:t>
      </w:r>
    </w:p>
    <w:p w:rsidR="003B4026" w:rsidRPr="00874CC1" w:rsidRDefault="003B4026" w:rsidP="003B4026">
      <w:pPr>
        <w:ind w:firstLineChars="100" w:firstLine="240"/>
        <w:rPr>
          <w:rFonts w:ascii="Arial" w:eastAsia="新細明體" w:hAnsi="Arial" w:cs="Arial"/>
          <w:color w:val="000000"/>
          <w:kern w:val="0"/>
          <w:szCs w:val="24"/>
          <w:vertAlign w:val="superscript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Z=(β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-β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)/</w:t>
      </w:r>
      <w:r w:rsidRPr="00874CC1">
        <w:rPr>
          <w:rFonts w:ascii="Arial" w:hAnsi="Arial" w:cs="Arial"/>
        </w:rPr>
        <w:t xml:space="preserve"> 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√se(β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+se(β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bscript"/>
        </w:rPr>
        <w:t>3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</w:p>
    <w:p w:rsidR="003B4026" w:rsidRPr="00874CC1" w:rsidRDefault="003B4026" w:rsidP="003B4026">
      <w:pPr>
        <w:ind w:firstLineChars="150" w:firstLine="360"/>
        <w:rPr>
          <w:rFonts w:ascii="Arial" w:eastAsia="新細明體" w:hAnsi="Arial" w:cs="Arial"/>
          <w:color w:val="000000"/>
          <w:kern w:val="0"/>
          <w:szCs w:val="24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=(0.197-0.084)/ √0. 2528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+0. 1855</w:t>
      </w:r>
      <w:r w:rsidRPr="00874CC1">
        <w:rPr>
          <w:rFonts w:ascii="Arial" w:eastAsia="新細明體" w:hAnsi="Arial" w:cs="Arial"/>
          <w:color w:val="000000"/>
          <w:kern w:val="0"/>
          <w:szCs w:val="24"/>
          <w:vertAlign w:val="superscript"/>
        </w:rPr>
        <w:t>2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=</w:t>
      </w:r>
      <w:r w:rsidRPr="00874CC1">
        <w:rPr>
          <w:rFonts w:ascii="Arial" w:hAnsi="Arial" w:cs="Arial"/>
          <w:color w:val="000000"/>
        </w:rPr>
        <w:t>0.359</w:t>
      </w:r>
    </w:p>
    <w:p w:rsidR="003B4026" w:rsidRPr="00874CC1" w:rsidRDefault="003B4026" w:rsidP="003B4026">
      <w:pPr>
        <w:ind w:firstLineChars="100" w:firstLine="240"/>
        <w:rPr>
          <w:rFonts w:ascii="Arial" w:hAnsi="Arial" w:cs="Arial"/>
        </w:rPr>
      </w:pPr>
      <w:r w:rsidRPr="00874CC1">
        <w:rPr>
          <w:rFonts w:ascii="Arial" w:eastAsia="新細明體" w:hAnsi="Arial" w:cs="Arial"/>
          <w:color w:val="000000"/>
          <w:kern w:val="0"/>
          <w:szCs w:val="24"/>
        </w:rPr>
        <w:t>p-value=2*(1-NORMSDIST(</w:t>
      </w:r>
      <w:r w:rsidRPr="00874CC1">
        <w:rPr>
          <w:rFonts w:ascii="Arial" w:hAnsi="Arial" w:cs="Arial"/>
          <w:color w:val="000000"/>
        </w:rPr>
        <w:t>0.359</w:t>
      </w:r>
      <w:r w:rsidRPr="00874CC1">
        <w:rPr>
          <w:rFonts w:ascii="Arial" w:eastAsia="新細明體" w:hAnsi="Arial" w:cs="Arial"/>
          <w:color w:val="000000"/>
          <w:kern w:val="0"/>
          <w:szCs w:val="24"/>
        </w:rPr>
        <w:t>))=</w:t>
      </w:r>
      <w:r w:rsidRPr="00874CC1">
        <w:rPr>
          <w:rFonts w:ascii="Arial" w:hAnsi="Arial" w:cs="Arial"/>
          <w:color w:val="000000"/>
        </w:rPr>
        <w:t xml:space="preserve"> 0.719</w:t>
      </w:r>
    </w:p>
    <w:p w:rsidR="003B4026" w:rsidRPr="00874CC1" w:rsidRDefault="003B4026" w:rsidP="003B4026">
      <w:pPr>
        <w:rPr>
          <w:rFonts w:ascii="Arial" w:hAnsi="Arial" w:cs="Arial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00"/>
        <w:gridCol w:w="1952"/>
        <w:gridCol w:w="1955"/>
        <w:gridCol w:w="1955"/>
      </w:tblGrid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H2O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p-value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Z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group difference at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4.314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4.471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Patient</w:t>
            </w:r>
            <w:r w:rsidR="000C776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0.941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0.074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0.746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0.324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0.446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-0.137</w:t>
            </w: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0.436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0.650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4026" w:rsidRPr="00874CC1" w:rsidTr="00386B9C">
        <w:trPr>
          <w:trHeight w:val="330"/>
        </w:trPr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86B9C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2 </w:t>
            </w:r>
            <w:proofErr w:type="spellStart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vs</w:t>
            </w:r>
            <w:proofErr w:type="spellEnd"/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Day </w:t>
            </w:r>
            <w:r w:rsidR="003B4026" w:rsidRPr="00874CC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0.719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szCs w:val="24"/>
              </w:rPr>
            </w:pPr>
            <w:r w:rsidRPr="00874CC1">
              <w:rPr>
                <w:rFonts w:ascii="Arial" w:hAnsi="Arial" w:cs="Arial"/>
              </w:rPr>
              <w:t>0.359</w:t>
            </w:r>
          </w:p>
        </w:tc>
      </w:tr>
      <w:tr w:rsidR="003B4026" w:rsidRPr="00874CC1" w:rsidTr="00386B9C">
        <w:trPr>
          <w:trHeight w:val="330"/>
        </w:trPr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6" w:rsidRPr="00874CC1" w:rsidRDefault="003B4026" w:rsidP="0023650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4CC1">
              <w:rPr>
                <w:rFonts w:ascii="Arial" w:hAnsi="Arial" w:cs="Arial"/>
                <w:color w:val="000000"/>
              </w:rPr>
              <w:t xml:space="preserve">Patient </w:t>
            </w:r>
            <w:proofErr w:type="spellStart"/>
            <w:r w:rsidRPr="00874CC1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74CC1">
              <w:rPr>
                <w:rFonts w:ascii="Arial" w:hAnsi="Arial" w:cs="Arial"/>
                <w:color w:val="000000"/>
              </w:rPr>
              <w:t xml:space="preserve"> </w:t>
            </w:r>
            <w:r w:rsidRPr="00874CC1">
              <w:rPr>
                <w:rFonts w:ascii="Arial" w:eastAsia="新細明體" w:hAnsi="Arial" w:cs="Arial"/>
                <w:bCs/>
                <w:color w:val="000000"/>
              </w:rPr>
              <w:t>Healthy subjects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1C170A" w:rsidP="00236504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bCs/>
              </w:rPr>
              <w:t>&lt;</w:t>
            </w:r>
            <w:r w:rsidR="003B4026" w:rsidRPr="00874CC1">
              <w:rPr>
                <w:rFonts w:ascii="Arial" w:hAnsi="Arial" w:cs="Arial"/>
                <w:bCs/>
              </w:rPr>
              <w:t>0.00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26" w:rsidRPr="00874CC1" w:rsidRDefault="003B4026" w:rsidP="0023650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3B4026" w:rsidRPr="00874CC1" w:rsidRDefault="003B4026" w:rsidP="003B4026">
      <w:pPr>
        <w:rPr>
          <w:rFonts w:ascii="Arial" w:hAnsi="Arial" w:cs="Arial"/>
        </w:rPr>
      </w:pPr>
    </w:p>
    <w:p w:rsidR="00BD38C6" w:rsidRDefault="00BD38C6">
      <w:pPr>
        <w:rPr>
          <w:rFonts w:ascii="Arial" w:hAnsi="Arial" w:cs="Arial"/>
          <w:b/>
          <w:bCs/>
          <w:szCs w:val="24"/>
        </w:rPr>
      </w:pPr>
    </w:p>
    <w:p w:rsidR="00BD38C6" w:rsidRDefault="00BD38C6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D95F16" w:rsidRPr="00BD38C6" w:rsidRDefault="00BD38C6">
      <w:pPr>
        <w:rPr>
          <w:rFonts w:ascii="Arial" w:hAnsi="Arial" w:cs="Arial"/>
          <w:b/>
          <w:bCs/>
          <w:szCs w:val="24"/>
        </w:rPr>
      </w:pPr>
      <w:r w:rsidRPr="00BD38C6">
        <w:rPr>
          <w:rFonts w:ascii="Arial" w:hAnsi="Arial" w:cs="Arial"/>
          <w:b/>
          <w:bCs/>
          <w:szCs w:val="24"/>
        </w:rPr>
        <w:lastRenderedPageBreak/>
        <w:t xml:space="preserve">Detailed analyses and results </w:t>
      </w:r>
      <w:r>
        <w:rPr>
          <w:rFonts w:ascii="Arial" w:hAnsi="Arial" w:cs="Arial"/>
          <w:b/>
          <w:bCs/>
          <w:szCs w:val="24"/>
        </w:rPr>
        <w:t xml:space="preserve">for </w:t>
      </w:r>
      <w:r w:rsidR="00D95F16" w:rsidRPr="00BD38C6">
        <w:rPr>
          <w:rFonts w:ascii="Arial" w:hAnsi="Arial" w:cs="Arial"/>
          <w:b/>
          <w:bCs/>
          <w:szCs w:val="24"/>
        </w:rPr>
        <w:t xml:space="preserve">Table 3 </w:t>
      </w:r>
      <w:r>
        <w:rPr>
          <w:rFonts w:ascii="Arial" w:hAnsi="Arial" w:cs="Arial"/>
          <w:b/>
          <w:bCs/>
          <w:szCs w:val="24"/>
        </w:rPr>
        <w:t xml:space="preserve">and </w:t>
      </w:r>
      <w:r w:rsidR="00D95F16" w:rsidRPr="00BD38C6">
        <w:rPr>
          <w:rFonts w:ascii="Arial" w:hAnsi="Arial" w:cs="Arial"/>
          <w:b/>
          <w:bCs/>
          <w:szCs w:val="24"/>
        </w:rPr>
        <w:t>Figure 4</w:t>
      </w:r>
    </w:p>
    <w:p w:rsidR="003A3DD7" w:rsidRPr="003A3DD7" w:rsidRDefault="003A3DD7">
      <w:pPr>
        <w:rPr>
          <w:rFonts w:ascii="Arial" w:hAnsi="Arial" w:cs="Arial"/>
          <w:b/>
          <w:bCs/>
          <w:sz w:val="28"/>
          <w:szCs w:val="28"/>
        </w:rPr>
      </w:pPr>
    </w:p>
    <w:p w:rsidR="00874CC1" w:rsidRPr="00874CC1" w:rsidRDefault="00874CC1" w:rsidP="00874CC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874CC1">
        <w:rPr>
          <w:rFonts w:ascii="Arial" w:hAnsi="Arial" w:cs="Arial"/>
          <w:b/>
          <w:bCs/>
          <w:kern w:val="0"/>
          <w:szCs w:val="24"/>
        </w:rPr>
        <w:t>Day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36"/>
        <w:gridCol w:w="1119"/>
        <w:gridCol w:w="1246"/>
        <w:gridCol w:w="1153"/>
        <w:gridCol w:w="1153"/>
        <w:gridCol w:w="1237"/>
        <w:gridCol w:w="1162"/>
      </w:tblGrid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Correlations</w:t>
            </w:r>
          </w:p>
        </w:tc>
      </w:tr>
      <w:tr w:rsidR="00874CC1" w:rsidRPr="00874CC1" w:rsidTr="00874CC1">
        <w:tc>
          <w:tcPr>
            <w:tcW w:w="1396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69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69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74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70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64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.304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.721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4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.454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-.510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.007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.304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.880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-.709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.044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.007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.705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.721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.880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-.289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-.223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.011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.052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.454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-.709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-.289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-.423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.011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-.510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.044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-.223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-.423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.705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.052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9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4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**. Correlation is significant at the 0.01 level (2-tailed).</w:t>
            </w:r>
          </w:p>
        </w:tc>
      </w:tr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874CC1" w:rsidRDefault="00874CC1" w:rsidP="00874CC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</w:p>
    <w:p w:rsidR="00404E99" w:rsidRDefault="00404E99">
      <w:pPr>
        <w:widowControl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br w:type="page"/>
      </w:r>
    </w:p>
    <w:p w:rsidR="00874CC1" w:rsidRPr="00874CC1" w:rsidRDefault="00874CC1" w:rsidP="00874CC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Cs w:val="24"/>
        </w:rPr>
      </w:pPr>
      <w:r w:rsidRPr="00874CC1">
        <w:rPr>
          <w:rFonts w:ascii="Arial" w:hAnsi="Arial" w:cs="Arial"/>
          <w:b/>
          <w:bCs/>
          <w:kern w:val="0"/>
          <w:szCs w:val="24"/>
        </w:rPr>
        <w:lastRenderedPageBreak/>
        <w:t>Day 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36"/>
        <w:gridCol w:w="1119"/>
        <w:gridCol w:w="1246"/>
        <w:gridCol w:w="1153"/>
        <w:gridCol w:w="1153"/>
        <w:gridCol w:w="1237"/>
        <w:gridCol w:w="1162"/>
      </w:tblGrid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Correlations</w:t>
            </w:r>
          </w:p>
        </w:tc>
      </w:tr>
      <w:tr w:rsidR="00874CC1" w:rsidRPr="00874CC1" w:rsidTr="00874CC1">
        <w:tc>
          <w:tcPr>
            <w:tcW w:w="1396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69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698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74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70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647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-.654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.017</w:t>
            </w:r>
          </w:p>
        </w:tc>
        <w:tc>
          <w:tcPr>
            <w:tcW w:w="749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.879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-.528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.883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-.654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.745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-.934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.288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.012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.017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.745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-.460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-.084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.883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.472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.879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-.934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-.460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-.436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4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74CC1" w:rsidRPr="00874CC1" w:rsidTr="00874CC1">
        <w:tc>
          <w:tcPr>
            <w:tcW w:w="749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755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-.528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.288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8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-.084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-.436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4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.012</w:t>
            </w:r>
          </w:p>
        </w:tc>
        <w:tc>
          <w:tcPr>
            <w:tcW w:w="698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.472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7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74CC1" w:rsidRPr="00874CC1" w:rsidTr="00874CC1">
        <w:tc>
          <w:tcPr>
            <w:tcW w:w="749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4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**. Correlation is significant at the 0.01 level (2-tailed).</w:t>
            </w:r>
          </w:p>
        </w:tc>
      </w:tr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874CC1" w:rsidRDefault="00874CC1" w:rsidP="00874CC1">
      <w:pPr>
        <w:autoSpaceDE w:val="0"/>
        <w:autoSpaceDN w:val="0"/>
        <w:adjustRightInd w:val="0"/>
        <w:spacing w:line="400" w:lineRule="atLeast"/>
        <w:rPr>
          <w:rFonts w:ascii="Arial" w:hAnsi="Arial" w:cs="Arial"/>
          <w:b/>
          <w:bCs/>
          <w:kern w:val="0"/>
          <w:szCs w:val="24"/>
        </w:rPr>
      </w:pPr>
    </w:p>
    <w:p w:rsidR="00404E99" w:rsidRDefault="00404E99">
      <w:pPr>
        <w:widowControl/>
        <w:rPr>
          <w:rFonts w:ascii="Arial" w:hAnsi="Arial" w:cs="Arial"/>
          <w:b/>
          <w:bCs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br w:type="page"/>
      </w:r>
    </w:p>
    <w:p w:rsidR="00874CC1" w:rsidRPr="00874CC1" w:rsidRDefault="00874CC1" w:rsidP="00874CC1">
      <w:pPr>
        <w:autoSpaceDE w:val="0"/>
        <w:autoSpaceDN w:val="0"/>
        <w:adjustRightInd w:val="0"/>
        <w:spacing w:line="400" w:lineRule="atLeast"/>
        <w:rPr>
          <w:rFonts w:ascii="Arial" w:hAnsi="Arial" w:cs="Arial"/>
          <w:kern w:val="0"/>
          <w:szCs w:val="24"/>
        </w:rPr>
      </w:pPr>
      <w:r w:rsidRPr="00874CC1">
        <w:rPr>
          <w:rFonts w:ascii="Arial" w:hAnsi="Arial" w:cs="Arial"/>
          <w:b/>
          <w:bCs/>
          <w:kern w:val="0"/>
          <w:szCs w:val="24"/>
        </w:rPr>
        <w:lastRenderedPageBreak/>
        <w:t>Day 3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727"/>
        <w:gridCol w:w="1402"/>
        <w:gridCol w:w="1035"/>
        <w:gridCol w:w="1035"/>
        <w:gridCol w:w="1035"/>
        <w:gridCol w:w="1035"/>
        <w:gridCol w:w="1037"/>
      </w:tblGrid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Correlations</w:t>
            </w:r>
          </w:p>
        </w:tc>
      </w:tr>
      <w:tr w:rsidR="00874CC1" w:rsidRPr="00874CC1" w:rsidTr="00874CC1">
        <w:tc>
          <w:tcPr>
            <w:tcW w:w="1884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6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6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6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62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</w:tr>
      <w:tr w:rsidR="00874CC1" w:rsidRPr="00874CC1" w:rsidTr="00874CC1">
        <w:tc>
          <w:tcPr>
            <w:tcW w:w="104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84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62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-.815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-.332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.933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-.665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.007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874CC1" w:rsidRPr="00874CC1" w:rsidTr="00874CC1">
        <w:tc>
          <w:tcPr>
            <w:tcW w:w="1040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84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623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-.815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.818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-.968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.539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874CC1" w:rsidRPr="00874CC1" w:rsidTr="00874CC1">
        <w:tc>
          <w:tcPr>
            <w:tcW w:w="1040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84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623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-.332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.818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-.647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.217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.007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.085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874CC1" w:rsidRPr="00874CC1" w:rsidTr="00874CC1">
        <w:tc>
          <w:tcPr>
            <w:tcW w:w="1040" w:type="pct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84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623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.933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-.968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-.647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-.629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874CC1" w:rsidRPr="00874CC1" w:rsidTr="00874CC1">
        <w:tc>
          <w:tcPr>
            <w:tcW w:w="1040" w:type="pct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  <w:tc>
          <w:tcPr>
            <w:tcW w:w="844" w:type="pct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623" w:type="pct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-.665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.539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.217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-.629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3" w:type="pct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.085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.000</w:t>
            </w:r>
          </w:p>
        </w:tc>
        <w:tc>
          <w:tcPr>
            <w:tcW w:w="62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874CC1" w:rsidRPr="00874CC1" w:rsidTr="00874CC1">
        <w:tc>
          <w:tcPr>
            <w:tcW w:w="1040" w:type="pct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62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4CC1" w:rsidRP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874CC1" w:rsidRPr="00874CC1" w:rsidTr="00874C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4CC1" w:rsidRDefault="00874CC1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**. Correlation is significant at the 0.01 level (2-tailed).</w:t>
            </w:r>
          </w:p>
          <w:p w:rsidR="00BD38C6" w:rsidRPr="00874CC1" w:rsidRDefault="00BD38C6" w:rsidP="00874CC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BD38C6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874CC1" w:rsidRPr="00874CC1" w:rsidRDefault="00874CC1" w:rsidP="00874CC1">
      <w:pPr>
        <w:autoSpaceDE w:val="0"/>
        <w:autoSpaceDN w:val="0"/>
        <w:adjustRightInd w:val="0"/>
        <w:spacing w:line="400" w:lineRule="atLeast"/>
        <w:rPr>
          <w:rFonts w:ascii="Arial" w:hAnsi="Arial" w:cs="Arial"/>
          <w:kern w:val="0"/>
          <w:szCs w:val="24"/>
        </w:rPr>
      </w:pPr>
    </w:p>
    <w:p w:rsidR="00BD38C6" w:rsidRDefault="00BD38C6">
      <w:pPr>
        <w:widowControl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95F16" w:rsidRPr="00BD38C6" w:rsidRDefault="00BD38C6">
      <w:pPr>
        <w:rPr>
          <w:rFonts w:ascii="Arial" w:hAnsi="Arial" w:cs="Arial"/>
          <w:b/>
          <w:bCs/>
          <w:szCs w:val="24"/>
        </w:rPr>
      </w:pPr>
      <w:r w:rsidRPr="00BD38C6">
        <w:rPr>
          <w:rFonts w:ascii="Arial" w:hAnsi="Arial" w:cs="Arial"/>
          <w:b/>
          <w:bCs/>
          <w:szCs w:val="24"/>
        </w:rPr>
        <w:lastRenderedPageBreak/>
        <w:t xml:space="preserve">Detailed analyses and results </w:t>
      </w:r>
      <w:r>
        <w:rPr>
          <w:rFonts w:ascii="Arial" w:hAnsi="Arial" w:cs="Arial"/>
          <w:b/>
          <w:bCs/>
          <w:szCs w:val="24"/>
        </w:rPr>
        <w:t xml:space="preserve">for </w:t>
      </w:r>
      <w:r w:rsidR="00D95F16" w:rsidRPr="00BD38C6">
        <w:rPr>
          <w:rFonts w:ascii="Arial" w:hAnsi="Arial" w:cs="Arial"/>
          <w:b/>
          <w:bCs/>
          <w:szCs w:val="24"/>
        </w:rPr>
        <w:t>Table 4</w:t>
      </w:r>
      <w:r>
        <w:rPr>
          <w:rFonts w:ascii="Arial" w:hAnsi="Arial" w:cs="Arial"/>
          <w:b/>
          <w:bCs/>
          <w:szCs w:val="24"/>
        </w:rPr>
        <w:t xml:space="preserve"> and </w:t>
      </w:r>
      <w:r w:rsidR="00D95F16" w:rsidRPr="00BD38C6">
        <w:rPr>
          <w:rFonts w:ascii="Arial" w:hAnsi="Arial" w:cs="Arial"/>
          <w:b/>
          <w:bCs/>
          <w:szCs w:val="24"/>
        </w:rPr>
        <w:t>Figure 5</w:t>
      </w:r>
      <w:r w:rsidR="003A3DD7" w:rsidRPr="00BD38C6">
        <w:rPr>
          <w:szCs w:val="24"/>
        </w:rPr>
        <w:t xml:space="preserve"> </w:t>
      </w:r>
    </w:p>
    <w:p w:rsidR="00404E99" w:rsidRDefault="00404E99">
      <w:pPr>
        <w:rPr>
          <w:rFonts w:ascii="Arial" w:eastAsia="Times New Roman" w:hAnsi="Arial" w:cs="Arial"/>
          <w:color w:val="000000"/>
          <w:lang w:val="en-GB"/>
        </w:rPr>
      </w:pPr>
    </w:p>
    <w:p w:rsidR="00404E99" w:rsidRDefault="00404E99">
      <w:pPr>
        <w:rPr>
          <w:rFonts w:ascii="Arial" w:hAnsi="Arial" w:cs="Arial"/>
          <w:color w:val="000000"/>
          <w:lang w:val="en-GB"/>
        </w:rPr>
      </w:pPr>
      <w:r w:rsidRPr="00404E99">
        <w:rPr>
          <w:rFonts w:ascii="Arial" w:eastAsia="Times New Roman" w:hAnsi="Arial" w:cs="Arial"/>
          <w:color w:val="000000"/>
          <w:lang w:val="en-GB"/>
        </w:rPr>
        <w:t xml:space="preserve">Concerning the associations of systemic </w:t>
      </w:r>
      <w:proofErr w:type="spellStart"/>
      <w:r w:rsidRPr="00404E99">
        <w:rPr>
          <w:rFonts w:ascii="Arial" w:eastAsia="Times New Roman" w:hAnsi="Arial" w:cs="Arial"/>
          <w:color w:val="000000"/>
          <w:lang w:val="en-GB"/>
        </w:rPr>
        <w:t>haemodynamics</w:t>
      </w:r>
      <w:proofErr w:type="spellEnd"/>
      <w:r w:rsidRPr="00404E99">
        <w:rPr>
          <w:rFonts w:ascii="Arial" w:eastAsia="Times New Roman" w:hAnsi="Arial" w:cs="Arial"/>
          <w:color w:val="000000"/>
          <w:lang w:val="en-GB"/>
        </w:rPr>
        <w:t xml:space="preserve"> with regional tissue oxygenation and H</w:t>
      </w:r>
      <w:r w:rsidRPr="00404E99">
        <w:rPr>
          <w:rFonts w:ascii="Arial" w:eastAsia="Times New Roman" w:hAnsi="Arial" w:cs="Arial"/>
          <w:color w:val="000000"/>
          <w:vertAlign w:val="subscript"/>
          <w:lang w:val="en-GB"/>
        </w:rPr>
        <w:t>2</w:t>
      </w:r>
      <w:r w:rsidRPr="00404E99">
        <w:rPr>
          <w:rFonts w:ascii="Arial" w:eastAsia="Times New Roman" w:hAnsi="Arial" w:cs="Arial"/>
          <w:color w:val="000000"/>
          <w:lang w:val="en-GB"/>
        </w:rPr>
        <w:t>O content in patients with severe sepsis,</w:t>
      </w:r>
      <w:r w:rsidRPr="00404E99">
        <w:rPr>
          <w:rFonts w:ascii="Arial" w:eastAsia="新細明體" w:hAnsi="Arial" w:cs="Arial"/>
          <w:color w:val="000000"/>
          <w:lang w:val="en-GB"/>
        </w:rPr>
        <w:t xml:space="preserve"> w</w:t>
      </w:r>
      <w:r w:rsidRPr="00404E99">
        <w:rPr>
          <w:rFonts w:ascii="Arial" w:eastAsia="Times New Roman" w:hAnsi="Arial" w:cs="Arial"/>
          <w:color w:val="000000"/>
          <w:lang w:val="en-GB"/>
        </w:rPr>
        <w:t xml:space="preserve">e analysed the correlations </w:t>
      </w:r>
      <w:r w:rsidRPr="00404E99">
        <w:rPr>
          <w:rFonts w:ascii="Arial" w:eastAsia="新細明體" w:hAnsi="Arial" w:cs="Arial"/>
          <w:color w:val="000000"/>
          <w:lang w:val="en-GB"/>
        </w:rPr>
        <w:t>between</w:t>
      </w:r>
      <w:r w:rsidRPr="00404E99">
        <w:rPr>
          <w:rFonts w:ascii="Arial" w:eastAsia="Times New Roman" w:hAnsi="Arial" w:cs="Arial"/>
          <w:color w:val="000000"/>
          <w:lang w:val="en-GB"/>
        </w:rPr>
        <w:t xml:space="preserve"> real-time arterial blood pressures and NIRS parameters in the patients who also received pulse contour cardiac output </w:t>
      </w:r>
      <w:r>
        <w:rPr>
          <w:rFonts w:ascii="Arial" w:eastAsia="Times New Roman" w:hAnsi="Arial" w:cs="Arial"/>
          <w:color w:val="000000"/>
          <w:lang w:val="en-GB"/>
        </w:rPr>
        <w:t>(</w:t>
      </w:r>
      <w:proofErr w:type="spellStart"/>
      <w:r>
        <w:rPr>
          <w:rFonts w:ascii="Arial" w:eastAsia="Times New Roman" w:hAnsi="Arial" w:cs="Arial"/>
          <w:color w:val="000000"/>
          <w:lang w:val="en-GB"/>
        </w:rPr>
        <w:t>PiCCO</w:t>
      </w:r>
      <w:proofErr w:type="spellEnd"/>
      <w:r>
        <w:rPr>
          <w:rFonts w:ascii="Arial" w:eastAsia="Times New Roman" w:hAnsi="Arial" w:cs="Arial"/>
          <w:color w:val="000000"/>
          <w:lang w:val="en-GB"/>
        </w:rPr>
        <w:t xml:space="preserve">) </w:t>
      </w:r>
      <w:r w:rsidRPr="00404E99">
        <w:rPr>
          <w:rFonts w:ascii="Arial" w:eastAsia="Times New Roman" w:hAnsi="Arial" w:cs="Arial"/>
          <w:color w:val="000000"/>
          <w:lang w:val="en-GB"/>
        </w:rPr>
        <w:t>monitoring.</w:t>
      </w:r>
      <w:r>
        <w:rPr>
          <w:rFonts w:ascii="Arial" w:hAnsi="Arial" w:cs="Arial" w:hint="eastAsia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A total of 21 patients were monitored by </w:t>
      </w:r>
      <w:proofErr w:type="spellStart"/>
      <w:r>
        <w:rPr>
          <w:rFonts w:ascii="Arial" w:hAnsi="Arial" w:cs="Arial"/>
          <w:color w:val="000000"/>
          <w:lang w:val="en-GB"/>
        </w:rPr>
        <w:t>PiCCO</w:t>
      </w:r>
      <w:proofErr w:type="spellEnd"/>
      <w:r>
        <w:rPr>
          <w:rFonts w:ascii="Arial" w:hAnsi="Arial" w:cs="Arial"/>
          <w:color w:val="000000"/>
          <w:lang w:val="en-GB"/>
        </w:rPr>
        <w:t>. One of them began to be monitored from day 2 and six had stopped the monitoring on day 3 after participating in the study.</w:t>
      </w:r>
    </w:p>
    <w:p w:rsidR="00404E99" w:rsidRPr="00404E99" w:rsidRDefault="00404E99">
      <w:pPr>
        <w:rPr>
          <w:rFonts w:ascii="Arial" w:hAnsi="Arial" w:cs="Arial"/>
          <w:color w:val="000000"/>
          <w:lang w:val="en-GB"/>
        </w:rPr>
      </w:pPr>
    </w:p>
    <w:p w:rsidR="00D95F16" w:rsidRPr="00386B9C" w:rsidRDefault="00D95F16">
      <w:pPr>
        <w:rPr>
          <w:rFonts w:ascii="Arial" w:hAnsi="Arial" w:cs="Arial"/>
          <w:b/>
          <w:bCs/>
          <w:szCs w:val="24"/>
        </w:rPr>
      </w:pPr>
      <w:r w:rsidRPr="00386B9C">
        <w:rPr>
          <w:rFonts w:ascii="Arial" w:hAnsi="Arial" w:cs="Arial"/>
          <w:b/>
          <w:bCs/>
          <w:szCs w:val="24"/>
        </w:rPr>
        <w:t>Day 1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914"/>
        <w:gridCol w:w="2311"/>
        <w:gridCol w:w="729"/>
        <w:gridCol w:w="575"/>
        <w:gridCol w:w="562"/>
        <w:gridCol w:w="646"/>
        <w:gridCol w:w="625"/>
      </w:tblGrid>
      <w:tr w:rsidR="00D95F16" w:rsidRPr="00874CC1" w:rsidTr="00874CC1">
        <w:trPr>
          <w:trHeight w:val="3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Correlations</w:t>
            </w:r>
          </w:p>
        </w:tc>
      </w:tr>
      <w:tr w:rsidR="00874CC1" w:rsidRPr="00874CC1" w:rsidTr="00874CC1">
        <w:trPr>
          <w:trHeight w:val="1260"/>
        </w:trPr>
        <w:tc>
          <w:tcPr>
            <w:tcW w:w="31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874CC1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874CC1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3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874CC1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</w:t>
            </w:r>
            <w:r w:rsidR="00874CC1"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874CC1" w:rsidP="00874CC1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3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874CC1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</w:tr>
      <w:tr w:rsidR="00874CC1" w:rsidRPr="00874CC1" w:rsidTr="00874CC1">
        <w:trPr>
          <w:trHeight w:val="750"/>
        </w:trPr>
        <w:tc>
          <w:tcPr>
            <w:tcW w:w="1742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Systolic arterial pressure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-.301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.508</w:t>
            </w:r>
            <w:r w:rsidRPr="00386B9C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874CC1" w:rsidRPr="00874CC1" w:rsidTr="00874CC1">
        <w:trPr>
          <w:trHeight w:val="500"/>
        </w:trPr>
        <w:tc>
          <w:tcPr>
            <w:tcW w:w="174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.340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.646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.198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.022</w:t>
            </w:r>
          </w:p>
        </w:tc>
      </w:tr>
      <w:tr w:rsidR="00874CC1" w:rsidRPr="00874CC1" w:rsidTr="00874CC1">
        <w:trPr>
          <w:trHeight w:val="340"/>
        </w:trPr>
        <w:tc>
          <w:tcPr>
            <w:tcW w:w="174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874CC1" w:rsidRPr="00874CC1" w:rsidTr="00874CC1">
        <w:trPr>
          <w:trHeight w:val="750"/>
        </w:trPr>
        <w:tc>
          <w:tcPr>
            <w:tcW w:w="1742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Diastolic arterial pressure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.089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.248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-.156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.386</w:t>
            </w:r>
          </w:p>
        </w:tc>
      </w:tr>
      <w:tr w:rsidR="00874CC1" w:rsidRPr="00874CC1" w:rsidTr="00874CC1">
        <w:trPr>
          <w:trHeight w:val="500"/>
        </w:trPr>
        <w:tc>
          <w:tcPr>
            <w:tcW w:w="174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.709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.308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.092</w:t>
            </w:r>
          </w:p>
        </w:tc>
      </w:tr>
      <w:tr w:rsidR="00874CC1" w:rsidRPr="00874CC1" w:rsidTr="00874CC1">
        <w:trPr>
          <w:trHeight w:val="340"/>
        </w:trPr>
        <w:tc>
          <w:tcPr>
            <w:tcW w:w="1742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874CC1" w:rsidRPr="00874CC1" w:rsidTr="00874CC1">
        <w:trPr>
          <w:trHeight w:val="750"/>
        </w:trPr>
        <w:tc>
          <w:tcPr>
            <w:tcW w:w="17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Mean arterial pressure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-.055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.194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-.202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.451</w:t>
            </w: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 w:rsidR="00874CC1" w:rsidRPr="00874CC1" w:rsidTr="00874CC1">
        <w:trPr>
          <w:trHeight w:val="500"/>
        </w:trPr>
        <w:tc>
          <w:tcPr>
            <w:tcW w:w="17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.588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.046</w:t>
            </w:r>
          </w:p>
        </w:tc>
      </w:tr>
      <w:tr w:rsidR="00874CC1" w:rsidRPr="00874CC1" w:rsidTr="00874CC1">
        <w:trPr>
          <w:trHeight w:val="350"/>
        </w:trPr>
        <w:tc>
          <w:tcPr>
            <w:tcW w:w="17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6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95F16" w:rsidRPr="00874CC1" w:rsidTr="00874CC1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*. Correlation is significant at the 0.05 level (2-tailed).</w:t>
            </w:r>
          </w:p>
        </w:tc>
      </w:tr>
      <w:tr w:rsidR="00D95F16" w:rsidRPr="00874CC1" w:rsidTr="00874CC1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874CC1" w:rsidRDefault="00874CC1">
      <w:pPr>
        <w:rPr>
          <w:rFonts w:ascii="Arial" w:hAnsi="Arial" w:cs="Arial"/>
          <w:b/>
          <w:bCs/>
          <w:sz w:val="28"/>
          <w:szCs w:val="28"/>
        </w:rPr>
      </w:pPr>
    </w:p>
    <w:p w:rsidR="00404E99" w:rsidRDefault="00404E99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D95F16" w:rsidRPr="00386B9C" w:rsidRDefault="00D95F16">
      <w:pPr>
        <w:rPr>
          <w:rFonts w:ascii="Arial" w:hAnsi="Arial" w:cs="Arial"/>
          <w:b/>
          <w:bCs/>
          <w:szCs w:val="24"/>
        </w:rPr>
      </w:pPr>
      <w:r w:rsidRPr="00386B9C">
        <w:rPr>
          <w:rFonts w:ascii="Arial" w:hAnsi="Arial" w:cs="Arial"/>
          <w:b/>
          <w:bCs/>
          <w:szCs w:val="24"/>
        </w:rPr>
        <w:lastRenderedPageBreak/>
        <w:t>Day 2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872"/>
        <w:gridCol w:w="2279"/>
        <w:gridCol w:w="719"/>
        <w:gridCol w:w="636"/>
        <w:gridCol w:w="636"/>
        <w:gridCol w:w="636"/>
        <w:gridCol w:w="584"/>
      </w:tblGrid>
      <w:tr w:rsidR="00D95F16" w:rsidRPr="00874CC1" w:rsidTr="00874CC1">
        <w:trPr>
          <w:trHeight w:val="3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Correlations</w:t>
            </w:r>
          </w:p>
        </w:tc>
      </w:tr>
      <w:tr w:rsidR="00D95F16" w:rsidRPr="00874CC1" w:rsidTr="00874CC1">
        <w:trPr>
          <w:trHeight w:val="1260"/>
        </w:trPr>
        <w:tc>
          <w:tcPr>
            <w:tcW w:w="30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874CC1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3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</w:tr>
      <w:tr w:rsidR="00D95F16" w:rsidRPr="00874CC1" w:rsidTr="00874CC1">
        <w:trPr>
          <w:trHeight w:val="750"/>
        </w:trPr>
        <w:tc>
          <w:tcPr>
            <w:tcW w:w="17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Systolic arterial pressure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-.388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-.185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-.056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.359</w:t>
            </w:r>
          </w:p>
        </w:tc>
      </w:tr>
      <w:tr w:rsidR="00D95F16" w:rsidRPr="00874CC1" w:rsidTr="00874CC1">
        <w:trPr>
          <w:trHeight w:val="500"/>
        </w:trPr>
        <w:tc>
          <w:tcPr>
            <w:tcW w:w="17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.809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.111</w:t>
            </w:r>
          </w:p>
        </w:tc>
      </w:tr>
      <w:tr w:rsidR="00D95F16" w:rsidRPr="00874CC1" w:rsidTr="00874CC1">
        <w:trPr>
          <w:trHeight w:val="340"/>
        </w:trPr>
        <w:tc>
          <w:tcPr>
            <w:tcW w:w="17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95F16" w:rsidRPr="00874CC1" w:rsidTr="00874CC1">
        <w:trPr>
          <w:trHeight w:val="750"/>
        </w:trPr>
        <w:tc>
          <w:tcPr>
            <w:tcW w:w="17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Diastolic arterial pressure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-.001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.200</w:t>
            </w:r>
          </w:p>
        </w:tc>
      </w:tr>
      <w:tr w:rsidR="00D95F16" w:rsidRPr="00874CC1" w:rsidTr="00874CC1">
        <w:trPr>
          <w:trHeight w:val="500"/>
        </w:trPr>
        <w:tc>
          <w:tcPr>
            <w:tcW w:w="17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.561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.996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.385</w:t>
            </w:r>
          </w:p>
        </w:tc>
      </w:tr>
      <w:tr w:rsidR="00D95F16" w:rsidRPr="00874CC1" w:rsidTr="00874CC1">
        <w:trPr>
          <w:trHeight w:val="340"/>
        </w:trPr>
        <w:tc>
          <w:tcPr>
            <w:tcW w:w="17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95F16" w:rsidRPr="00874CC1" w:rsidTr="00874CC1">
        <w:trPr>
          <w:trHeight w:val="750"/>
        </w:trPr>
        <w:tc>
          <w:tcPr>
            <w:tcW w:w="17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Mean arterial pressure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-.349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-.064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.307</w:t>
            </w:r>
          </w:p>
        </w:tc>
      </w:tr>
      <w:tr w:rsidR="00D95F16" w:rsidRPr="00874CC1" w:rsidTr="00874CC1">
        <w:trPr>
          <w:trHeight w:val="500"/>
        </w:trPr>
        <w:tc>
          <w:tcPr>
            <w:tcW w:w="1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.281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.176</w:t>
            </w:r>
          </w:p>
        </w:tc>
      </w:tr>
      <w:tr w:rsidR="00D95F16" w:rsidRPr="00874CC1" w:rsidTr="00874CC1">
        <w:trPr>
          <w:trHeight w:val="350"/>
        </w:trPr>
        <w:tc>
          <w:tcPr>
            <w:tcW w:w="17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95F16" w:rsidRPr="00874CC1" w:rsidTr="00874CC1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*. Correlation is significant at the 0.05 level (2-tailed).</w:t>
            </w:r>
          </w:p>
        </w:tc>
      </w:tr>
      <w:tr w:rsidR="00D95F16" w:rsidRPr="00874CC1" w:rsidTr="00874CC1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874CC1" w:rsidRDefault="00874CC1">
      <w:pPr>
        <w:rPr>
          <w:rFonts w:ascii="Arial" w:hAnsi="Arial" w:cs="Arial"/>
          <w:b/>
          <w:bCs/>
          <w:sz w:val="28"/>
          <w:szCs w:val="28"/>
        </w:rPr>
      </w:pPr>
    </w:p>
    <w:p w:rsidR="00404E99" w:rsidRDefault="00404E99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D95F16" w:rsidRPr="00386B9C" w:rsidRDefault="00D95F16">
      <w:pPr>
        <w:rPr>
          <w:rFonts w:ascii="Arial" w:hAnsi="Arial" w:cs="Arial"/>
          <w:b/>
          <w:bCs/>
          <w:szCs w:val="24"/>
        </w:rPr>
      </w:pPr>
      <w:r w:rsidRPr="00386B9C">
        <w:rPr>
          <w:rFonts w:ascii="Arial" w:hAnsi="Arial" w:cs="Arial"/>
          <w:b/>
          <w:bCs/>
          <w:szCs w:val="24"/>
        </w:rPr>
        <w:lastRenderedPageBreak/>
        <w:t>Day 3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926"/>
        <w:gridCol w:w="2321"/>
        <w:gridCol w:w="733"/>
        <w:gridCol w:w="579"/>
        <w:gridCol w:w="564"/>
        <w:gridCol w:w="647"/>
        <w:gridCol w:w="592"/>
      </w:tblGrid>
      <w:tr w:rsidR="00D95F16" w:rsidRPr="00874CC1" w:rsidTr="00874CC1">
        <w:trPr>
          <w:trHeight w:val="3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Correlations</w:t>
            </w:r>
          </w:p>
        </w:tc>
      </w:tr>
      <w:tr w:rsidR="00D95F16" w:rsidRPr="00874CC1" w:rsidTr="00874CC1">
        <w:trPr>
          <w:trHeight w:val="1260"/>
        </w:trPr>
        <w:tc>
          <w:tcPr>
            <w:tcW w:w="31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874CC1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HbO2</w:t>
            </w:r>
          </w:p>
        </w:tc>
        <w:tc>
          <w:tcPr>
            <w:tcW w:w="3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HbR</w:t>
            </w:r>
            <w:proofErr w:type="spellEnd"/>
          </w:p>
        </w:tc>
        <w:tc>
          <w:tcPr>
            <w:tcW w:w="3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HbT</w:t>
            </w:r>
            <w:proofErr w:type="spellEnd"/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874CC1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StO2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5F16" w:rsidRPr="00874CC1" w:rsidRDefault="00D95F16" w:rsidP="00D95F16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H2O</w:t>
            </w:r>
          </w:p>
        </w:tc>
      </w:tr>
      <w:tr w:rsidR="00D95F16" w:rsidRPr="00874CC1" w:rsidTr="00874CC1">
        <w:trPr>
          <w:trHeight w:val="750"/>
        </w:trPr>
        <w:tc>
          <w:tcPr>
            <w:tcW w:w="175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Systolic arterial pressure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.176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.178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-.149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.088</w:t>
            </w:r>
          </w:p>
        </w:tc>
      </w:tr>
      <w:tr w:rsidR="00D95F16" w:rsidRPr="00874CC1" w:rsidTr="00874CC1">
        <w:trPr>
          <w:trHeight w:val="500"/>
        </w:trPr>
        <w:tc>
          <w:tcPr>
            <w:tcW w:w="175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.708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.531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.526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.597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.755</w:t>
            </w:r>
          </w:p>
        </w:tc>
      </w:tr>
      <w:tr w:rsidR="00D95F16" w:rsidRPr="00874CC1" w:rsidTr="00874CC1">
        <w:trPr>
          <w:trHeight w:val="340"/>
        </w:trPr>
        <w:tc>
          <w:tcPr>
            <w:tcW w:w="175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95F16" w:rsidRPr="00874CC1" w:rsidTr="00874CC1">
        <w:trPr>
          <w:trHeight w:val="750"/>
        </w:trPr>
        <w:tc>
          <w:tcPr>
            <w:tcW w:w="175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Diastolic arterial pressure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-.367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.334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.220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-.348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.289</w:t>
            </w:r>
          </w:p>
        </w:tc>
      </w:tr>
      <w:tr w:rsidR="00D95F16" w:rsidRPr="00874CC1" w:rsidTr="00874CC1">
        <w:trPr>
          <w:trHeight w:val="500"/>
        </w:trPr>
        <w:tc>
          <w:tcPr>
            <w:tcW w:w="175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.179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.223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.430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.297</w:t>
            </w:r>
          </w:p>
        </w:tc>
      </w:tr>
      <w:tr w:rsidR="00D95F16" w:rsidRPr="00874CC1" w:rsidTr="00874CC1">
        <w:trPr>
          <w:trHeight w:val="340"/>
        </w:trPr>
        <w:tc>
          <w:tcPr>
            <w:tcW w:w="175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95F16" w:rsidRPr="00874CC1" w:rsidTr="00874CC1">
        <w:trPr>
          <w:trHeight w:val="750"/>
        </w:trPr>
        <w:tc>
          <w:tcPr>
            <w:tcW w:w="17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5F16" w:rsidRPr="00874CC1" w:rsidRDefault="00D95F16" w:rsidP="00874CC1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Mean arterial pressure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Pearson Correlation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.302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.252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-.287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.223</w:t>
            </w:r>
          </w:p>
        </w:tc>
      </w:tr>
      <w:tr w:rsidR="00D95F16" w:rsidRPr="00874CC1" w:rsidTr="00874CC1">
        <w:trPr>
          <w:trHeight w:val="500"/>
        </w:trPr>
        <w:tc>
          <w:tcPr>
            <w:tcW w:w="17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Sig. (2-tailed)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.275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.365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.300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.424</w:t>
            </w:r>
          </w:p>
        </w:tc>
      </w:tr>
      <w:tr w:rsidR="00D95F16" w:rsidRPr="00874CC1" w:rsidTr="00874CC1">
        <w:trPr>
          <w:trHeight w:val="350"/>
        </w:trPr>
        <w:tc>
          <w:tcPr>
            <w:tcW w:w="17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jc w:val="right"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95F16" w:rsidRPr="00874CC1" w:rsidTr="00874CC1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*. Correlation is significant at the 0.05 level (2-tailed).</w:t>
            </w:r>
          </w:p>
        </w:tc>
      </w:tr>
      <w:tr w:rsidR="00D95F16" w:rsidRPr="00874CC1" w:rsidTr="00874CC1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F16" w:rsidRPr="00874CC1" w:rsidRDefault="00D95F16" w:rsidP="00D95F16">
            <w:pPr>
              <w:widowControl/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</w:pPr>
            <w:r w:rsidRPr="00874CC1">
              <w:rPr>
                <w:rFonts w:ascii="Arial" w:eastAsia="細明體" w:hAnsi="Arial" w:cs="Arial"/>
                <w:color w:val="000000"/>
                <w:kern w:val="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D95F16" w:rsidRPr="00874CC1" w:rsidRDefault="00D95F16">
      <w:pPr>
        <w:rPr>
          <w:rFonts w:ascii="Arial" w:hAnsi="Arial" w:cs="Arial"/>
          <w:b/>
          <w:bCs/>
          <w:sz w:val="28"/>
          <w:szCs w:val="28"/>
        </w:rPr>
      </w:pPr>
    </w:p>
    <w:sectPr w:rsidR="00D95F16" w:rsidRPr="00874CC1" w:rsidSect="00C80E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C9" w:rsidRDefault="005E0CC9" w:rsidP="003B4026">
      <w:r>
        <w:separator/>
      </w:r>
    </w:p>
  </w:endnote>
  <w:endnote w:type="continuationSeparator" w:id="0">
    <w:p w:rsidR="005E0CC9" w:rsidRDefault="005E0CC9" w:rsidP="003B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C9" w:rsidRDefault="005E0CC9" w:rsidP="003B4026">
      <w:r>
        <w:separator/>
      </w:r>
    </w:p>
  </w:footnote>
  <w:footnote w:type="continuationSeparator" w:id="0">
    <w:p w:rsidR="005E0CC9" w:rsidRDefault="005E0CC9" w:rsidP="003B4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zU0sTQzMLMwMzA0NbBQ0lEKTi0uzszPAykwNK8FAIUV6+AtAAAA"/>
  </w:docVars>
  <w:rsids>
    <w:rsidRoot w:val="00D95F16"/>
    <w:rsid w:val="00003699"/>
    <w:rsid w:val="000044AE"/>
    <w:rsid w:val="000045EB"/>
    <w:rsid w:val="00031B7D"/>
    <w:rsid w:val="0003312A"/>
    <w:rsid w:val="00051B40"/>
    <w:rsid w:val="00070369"/>
    <w:rsid w:val="000A4602"/>
    <w:rsid w:val="000C7763"/>
    <w:rsid w:val="001B4189"/>
    <w:rsid w:val="001C170A"/>
    <w:rsid w:val="00230CF3"/>
    <w:rsid w:val="00236504"/>
    <w:rsid w:val="00254FC6"/>
    <w:rsid w:val="00261976"/>
    <w:rsid w:val="00277B9F"/>
    <w:rsid w:val="00285DD7"/>
    <w:rsid w:val="002A1053"/>
    <w:rsid w:val="002B67D8"/>
    <w:rsid w:val="00320AD4"/>
    <w:rsid w:val="003309A9"/>
    <w:rsid w:val="00386B9C"/>
    <w:rsid w:val="003A3DD7"/>
    <w:rsid w:val="003B4026"/>
    <w:rsid w:val="00404E99"/>
    <w:rsid w:val="00460816"/>
    <w:rsid w:val="00466FDD"/>
    <w:rsid w:val="00467FE5"/>
    <w:rsid w:val="00472347"/>
    <w:rsid w:val="00485008"/>
    <w:rsid w:val="00491723"/>
    <w:rsid w:val="004C39FF"/>
    <w:rsid w:val="004D02EA"/>
    <w:rsid w:val="004D50E0"/>
    <w:rsid w:val="004E1564"/>
    <w:rsid w:val="004E33B2"/>
    <w:rsid w:val="00533386"/>
    <w:rsid w:val="00536BA2"/>
    <w:rsid w:val="005955CA"/>
    <w:rsid w:val="005B40B6"/>
    <w:rsid w:val="005E0CC9"/>
    <w:rsid w:val="006D21B1"/>
    <w:rsid w:val="006E38F2"/>
    <w:rsid w:val="007110C8"/>
    <w:rsid w:val="00715D00"/>
    <w:rsid w:val="00740B7A"/>
    <w:rsid w:val="00740E59"/>
    <w:rsid w:val="00746407"/>
    <w:rsid w:val="00784A10"/>
    <w:rsid w:val="007B7B7E"/>
    <w:rsid w:val="00802F8B"/>
    <w:rsid w:val="00874CC1"/>
    <w:rsid w:val="00891576"/>
    <w:rsid w:val="008A4F17"/>
    <w:rsid w:val="008E1DD1"/>
    <w:rsid w:val="009243ED"/>
    <w:rsid w:val="00971DC4"/>
    <w:rsid w:val="009728D8"/>
    <w:rsid w:val="00A21804"/>
    <w:rsid w:val="00A6476C"/>
    <w:rsid w:val="00A83EFB"/>
    <w:rsid w:val="00AD4A4B"/>
    <w:rsid w:val="00AD68D8"/>
    <w:rsid w:val="00B01F7B"/>
    <w:rsid w:val="00B26AB8"/>
    <w:rsid w:val="00B40327"/>
    <w:rsid w:val="00B44531"/>
    <w:rsid w:val="00B6415A"/>
    <w:rsid w:val="00B77F2D"/>
    <w:rsid w:val="00BA6319"/>
    <w:rsid w:val="00BC4D19"/>
    <w:rsid w:val="00BD38C6"/>
    <w:rsid w:val="00C30F75"/>
    <w:rsid w:val="00C45C0E"/>
    <w:rsid w:val="00C720C0"/>
    <w:rsid w:val="00C80E20"/>
    <w:rsid w:val="00CE49EC"/>
    <w:rsid w:val="00D07029"/>
    <w:rsid w:val="00D32FC8"/>
    <w:rsid w:val="00D44964"/>
    <w:rsid w:val="00D50263"/>
    <w:rsid w:val="00D81233"/>
    <w:rsid w:val="00D93541"/>
    <w:rsid w:val="00D95F16"/>
    <w:rsid w:val="00DC35CC"/>
    <w:rsid w:val="00DE4AB6"/>
    <w:rsid w:val="00E06C2C"/>
    <w:rsid w:val="00E134B6"/>
    <w:rsid w:val="00E33E8F"/>
    <w:rsid w:val="00E5410C"/>
    <w:rsid w:val="00E87C83"/>
    <w:rsid w:val="00EB23D8"/>
    <w:rsid w:val="00F00C60"/>
    <w:rsid w:val="00FB374D"/>
    <w:rsid w:val="00F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0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026"/>
    <w:rPr>
      <w:sz w:val="20"/>
      <w:szCs w:val="20"/>
    </w:rPr>
  </w:style>
  <w:style w:type="table" w:styleId="a7">
    <w:name w:val="Table Grid"/>
    <w:basedOn w:val="a1"/>
    <w:uiPriority w:val="59"/>
    <w:rsid w:val="003B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4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57</Pages>
  <Words>6784</Words>
  <Characters>38671</Characters>
  <Application>Microsoft Office Word</Application>
  <DocSecurity>0</DocSecurity>
  <Lines>322</Lines>
  <Paragraphs>90</Paragraphs>
  <ScaleCrop>false</ScaleCrop>
  <Company>HP</Company>
  <LinksUpToDate>false</LinksUpToDate>
  <CharactersWithSpaces>45365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Lin</dc:creator>
  <cp:lastModifiedBy>User</cp:lastModifiedBy>
  <cp:revision>4</cp:revision>
  <dcterms:created xsi:type="dcterms:W3CDTF">2022-03-08T03:45:00Z</dcterms:created>
  <dcterms:modified xsi:type="dcterms:W3CDTF">2022-03-08T04:11:00Z</dcterms:modified>
</cp:coreProperties>
</file>